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1"/>
        <w:spacing w:before="22" w:after="0"/>
        <w:ind w:left="939" w:right="0" w:hanging="0"/>
        <w:rPr/>
      </w:pPr>
      <w:r>
        <w:rPr>
          <w:color w:val="FF0000"/>
          <w:u w:val="single" w:color="FF0000"/>
        </w:rPr>
        <w:t>115</w:t>
      </w:r>
      <w:r>
        <w:rPr>
          <w:color w:val="FF0000"/>
          <w:spacing w:val="-96"/>
        </w:rPr>
        <w:t xml:space="preserve"> </w:t>
      </w:r>
      <w:r>
        <w:rPr/>
        <w:t>學年度宜蘭縣師生</w:t>
      </w:r>
      <w:r>
        <w:rPr>
          <w:color w:val="FF0000"/>
          <w:u w:val="single" w:color="FF0000"/>
        </w:rPr>
        <w:t>本土語及新住民語</w:t>
      </w:r>
      <w:r>
        <w:rPr>
          <w:spacing w:val="-1"/>
        </w:rPr>
        <w:t>歌謠比賽報名表</w:t>
      </w:r>
      <w:r>
        <w:rPr>
          <w:spacing w:val="-1"/>
        </w:rPr>
        <w:t>(</w:t>
      </w:r>
      <w:r>
        <w:rPr>
          <w:spacing w:val="-1"/>
        </w:rPr>
        <w:t>參賽者</w:t>
      </w:r>
      <w:r>
        <w:rPr>
          <w:spacing w:val="-1"/>
        </w:rPr>
        <w:t>)</w:t>
      </w:r>
    </w:p>
    <w:p>
      <w:pPr>
        <w:pStyle w:val="Style14"/>
        <w:spacing w:before="6" w:after="0"/>
        <w:rPr>
          <w:sz w:val="16"/>
        </w:rPr>
      </w:pPr>
      <w:r>
        <w:rPr>
          <w:sz w:val="16"/>
        </w:rPr>
      </w:r>
    </w:p>
    <w:p>
      <w:pPr>
        <w:sectPr>
          <w:footerReference w:type="default" r:id="rId2"/>
          <w:type w:val="nextPage"/>
          <w:pgSz w:w="11906" w:h="16838"/>
          <w:pgMar w:left="425" w:right="425" w:header="0" w:top="680" w:footer="1023" w:bottom="1220" w:gutter="0"/>
          <w:pgNumType w:fmt="decimal"/>
          <w:formProt w:val="false"/>
          <w:textDirection w:val="lrTb"/>
        </w:sectPr>
      </w:pPr>
    </w:p>
    <w:tbl>
      <w:tblPr>
        <w:tblW w:w="10810" w:type="dxa"/>
        <w:jc w:val="left"/>
        <w:tblInd w:w="13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1185"/>
        <w:gridCol w:w="1431"/>
        <w:gridCol w:w="983"/>
        <w:gridCol w:w="466"/>
        <w:gridCol w:w="1802"/>
        <w:gridCol w:w="708"/>
        <w:gridCol w:w="624"/>
        <w:gridCol w:w="3611"/>
      </w:tblGrid>
      <w:tr>
        <w:trPr>
          <w:trHeight w:val="485" w:hRule="atLeast"/>
        </w:trPr>
        <w:tc>
          <w:tcPr>
            <w:tcW w:w="58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0" w:after="0"/>
              <w:ind w:left="30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學校全銜：</w:t>
            </w:r>
          </w:p>
        </w:tc>
        <w:tc>
          <w:tcPr>
            <w:tcW w:w="4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0" w:after="0"/>
              <w:ind w:left="30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校長姓名：</w:t>
            </w:r>
          </w:p>
        </w:tc>
      </w:tr>
      <w:tr>
        <w:trPr>
          <w:trHeight w:val="800" w:hRule="atLeast"/>
        </w:trPr>
        <w:tc>
          <w:tcPr>
            <w:tcW w:w="58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4079" w:leader="none"/>
              </w:tabs>
              <w:spacing w:before="80" w:after="0"/>
              <w:ind w:left="0" w:right="67" w:hanging="0"/>
              <w:jc w:val="right"/>
              <w:rPr>
                <w:sz w:val="24"/>
              </w:rPr>
            </w:pPr>
            <w:r>
              <w:rPr>
                <w:sz w:val="24"/>
              </w:rPr>
              <w:t>比賽類別：□臺灣台語系類及馬祖</w:t>
            </w:r>
            <w:r>
              <w:rPr>
                <w:spacing w:val="-10"/>
                <w:sz w:val="24"/>
              </w:rPr>
              <w:t>語</w:t>
            </w:r>
            <w:r>
              <w:rPr>
                <w:sz w:val="24"/>
              </w:rPr>
              <w:tab/>
              <w:t>□</w:t>
            </w:r>
            <w:r>
              <w:rPr>
                <w:sz w:val="24"/>
              </w:rPr>
              <w:t>臺灣客語系</w:t>
            </w:r>
            <w:r>
              <w:rPr>
                <w:spacing w:val="-10"/>
                <w:sz w:val="24"/>
              </w:rPr>
              <w:t>類</w:t>
            </w:r>
          </w:p>
          <w:p>
            <w:pPr>
              <w:pStyle w:val="TableParagraph"/>
              <w:widowControl w:val="false"/>
              <w:spacing w:lineRule="exact" w:line="300" w:before="92" w:after="0"/>
              <w:ind w:left="0" w:right="67" w:hanging="0"/>
              <w:jc w:val="right"/>
              <w:rPr>
                <w:sz w:val="24"/>
              </w:rPr>
            </w:pPr>
            <w:r>
              <w:rPr>
                <w:spacing w:val="-1"/>
                <w:sz w:val="24"/>
              </w:rPr>
              <w:t>□</w:t>
            </w:r>
            <w:r>
              <w:rPr>
                <w:spacing w:val="-1"/>
                <w:sz w:val="24"/>
              </w:rPr>
              <w:t>臺灣原住民族語言語系類□東南亞語系類</w:t>
            </w:r>
          </w:p>
        </w:tc>
        <w:tc>
          <w:tcPr>
            <w:tcW w:w="4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0" w:after="0"/>
              <w:ind w:left="30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比賽組別：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309" w:leader="none"/>
              </w:tabs>
              <w:spacing w:lineRule="exact" w:line="300" w:before="92" w:after="0"/>
              <w:ind w:left="30" w:right="0" w:hanging="0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z w:val="24"/>
              </w:rPr>
              <w:t>國小組 □國中</w:t>
            </w:r>
            <w:r>
              <w:rPr>
                <w:spacing w:val="-10"/>
                <w:sz w:val="24"/>
              </w:rPr>
              <w:t>組</w:t>
            </w:r>
            <w:r>
              <w:rPr>
                <w:sz w:val="24"/>
              </w:rPr>
              <w:tab/>
              <w:t>□</w:t>
            </w:r>
            <w:r>
              <w:rPr>
                <w:sz w:val="24"/>
              </w:rPr>
              <w:t>高中職組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□教師</w:t>
            </w:r>
            <w:r>
              <w:rPr>
                <w:spacing w:val="-10"/>
                <w:sz w:val="24"/>
              </w:rPr>
              <w:t>組</w:t>
            </w:r>
          </w:p>
        </w:tc>
      </w:tr>
      <w:tr>
        <w:trPr>
          <w:trHeight w:val="800" w:hRule="atLeast"/>
        </w:trPr>
        <w:tc>
          <w:tcPr>
            <w:tcW w:w="58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0" w:after="0"/>
              <w:ind w:left="30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學校地址：</w:t>
            </w:r>
          </w:p>
        </w:tc>
        <w:tc>
          <w:tcPr>
            <w:tcW w:w="4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400"/>
              <w:ind w:left="30" w:right="3461" w:hanging="0"/>
              <w:rPr>
                <w:sz w:val="24"/>
              </w:rPr>
            </w:pPr>
            <w:r>
              <w:rPr>
                <w:spacing w:val="-2"/>
                <w:sz w:val="24"/>
              </w:rPr>
              <w:t>聯絡電話： 聯絡人行動：</w:t>
            </w:r>
          </w:p>
        </w:tc>
      </w:tr>
      <w:tr>
        <w:trPr>
          <w:trHeight w:val="574" w:hRule="atLeast"/>
        </w:trPr>
        <w:tc>
          <w:tcPr>
            <w:tcW w:w="35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66" w:after="0"/>
              <w:ind w:left="30" w:right="0" w:hanging="0"/>
              <w:rPr>
                <w:sz w:val="24"/>
              </w:rPr>
            </w:pPr>
            <w:r>
              <w:rPr>
                <w:spacing w:val="-3"/>
                <w:sz w:val="24"/>
              </w:rPr>
              <w:t>指定曲：</w:t>
            </w:r>
          </w:p>
        </w:tc>
        <w:tc>
          <w:tcPr>
            <w:tcW w:w="36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42" w:after="0"/>
              <w:ind w:left="30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作曲</w:t>
            </w:r>
            <w:r>
              <w:rPr>
                <w:spacing w:val="-2"/>
                <w:sz w:val="24"/>
              </w:rPr>
              <w:t>/</w:t>
            </w:r>
            <w:r>
              <w:rPr>
                <w:spacing w:val="-2"/>
                <w:sz w:val="24"/>
              </w:rPr>
              <w:t>詞</w:t>
            </w:r>
            <w:r>
              <w:rPr>
                <w:spacing w:val="-2"/>
                <w:sz w:val="24"/>
              </w:rPr>
              <w:t>/</w:t>
            </w:r>
            <w:r>
              <w:rPr>
                <w:spacing w:val="-2"/>
                <w:sz w:val="24"/>
              </w:rPr>
              <w:t>編曲人</w:t>
            </w: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519" w:leader="none"/>
                <w:tab w:val="left" w:pos="3239" w:leader="none"/>
              </w:tabs>
              <w:spacing w:before="166" w:after="0"/>
              <w:ind w:left="0" w:right="59" w:hanging="0"/>
              <w:jc w:val="center"/>
              <w:rPr>
                <w:sz w:val="24"/>
              </w:rPr>
            </w:pPr>
            <w:r>
              <w:rPr>
                <w:sz w:val="24"/>
              </w:rPr>
              <w:t>演出時間</w:t>
            </w:r>
            <w:r>
              <w:rPr>
                <w:sz w:val="24"/>
              </w:rPr>
              <w:t>(</w:t>
            </w:r>
            <w:r>
              <w:rPr>
                <w:sz w:val="24"/>
              </w:rPr>
              <w:t>長度</w:t>
            </w:r>
            <w:r>
              <w:rPr>
                <w:spacing w:val="-5"/>
                <w:sz w:val="24"/>
              </w:rPr>
              <w:t>)</w:t>
            </w:r>
            <w:r>
              <w:rPr>
                <w:spacing w:val="-5"/>
                <w:sz w:val="24"/>
              </w:rPr>
              <w:t>：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分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秒</w:t>
            </w:r>
          </w:p>
        </w:tc>
      </w:tr>
      <w:tr>
        <w:trPr>
          <w:trHeight w:val="575" w:hRule="atLeast"/>
        </w:trPr>
        <w:tc>
          <w:tcPr>
            <w:tcW w:w="35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68" w:after="0"/>
              <w:ind w:left="30" w:right="0" w:hanging="0"/>
              <w:rPr>
                <w:sz w:val="24"/>
              </w:rPr>
            </w:pPr>
            <w:r>
              <w:rPr>
                <w:spacing w:val="-18"/>
                <w:sz w:val="24"/>
              </w:rPr>
              <w:t xml:space="preserve">自選曲 </w:t>
            </w:r>
            <w:r>
              <w:rPr>
                <w:spacing w:val="-5"/>
                <w:sz w:val="24"/>
              </w:rPr>
              <w:t>1</w:t>
            </w:r>
            <w:r>
              <w:rPr>
                <w:spacing w:val="-5"/>
                <w:sz w:val="24"/>
              </w:rPr>
              <w:t>：</w:t>
            </w:r>
          </w:p>
        </w:tc>
        <w:tc>
          <w:tcPr>
            <w:tcW w:w="36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44" w:after="0"/>
              <w:ind w:left="30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作曲</w:t>
            </w:r>
            <w:r>
              <w:rPr>
                <w:spacing w:val="-2"/>
                <w:sz w:val="24"/>
              </w:rPr>
              <w:t>/</w:t>
            </w:r>
            <w:r>
              <w:rPr>
                <w:spacing w:val="-2"/>
                <w:sz w:val="24"/>
              </w:rPr>
              <w:t>詞</w:t>
            </w:r>
            <w:r>
              <w:rPr>
                <w:spacing w:val="-2"/>
                <w:sz w:val="24"/>
              </w:rPr>
              <w:t>/</w:t>
            </w:r>
            <w:r>
              <w:rPr>
                <w:spacing w:val="-2"/>
                <w:sz w:val="24"/>
              </w:rPr>
              <w:t>編曲人</w:t>
            </w: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519" w:leader="none"/>
                <w:tab w:val="left" w:pos="3239" w:leader="none"/>
              </w:tabs>
              <w:spacing w:before="168" w:after="0"/>
              <w:ind w:left="0" w:right="59" w:hanging="0"/>
              <w:jc w:val="center"/>
              <w:rPr>
                <w:sz w:val="24"/>
              </w:rPr>
            </w:pPr>
            <w:r>
              <w:rPr>
                <w:sz w:val="24"/>
              </w:rPr>
              <w:t>演出時間</w:t>
            </w:r>
            <w:r>
              <w:rPr>
                <w:sz w:val="24"/>
              </w:rPr>
              <w:t>(</w:t>
            </w:r>
            <w:r>
              <w:rPr>
                <w:sz w:val="24"/>
              </w:rPr>
              <w:t>長度</w:t>
            </w:r>
            <w:r>
              <w:rPr>
                <w:spacing w:val="-5"/>
                <w:sz w:val="24"/>
              </w:rPr>
              <w:t>)</w:t>
            </w:r>
            <w:r>
              <w:rPr>
                <w:spacing w:val="-5"/>
                <w:sz w:val="24"/>
              </w:rPr>
              <w:t>：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分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秒</w:t>
            </w:r>
          </w:p>
        </w:tc>
      </w:tr>
      <w:tr>
        <w:trPr>
          <w:trHeight w:val="520" w:hRule="atLeast"/>
        </w:trPr>
        <w:tc>
          <w:tcPr>
            <w:tcW w:w="35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40" w:after="0"/>
              <w:ind w:left="30" w:right="0" w:hanging="0"/>
              <w:rPr>
                <w:sz w:val="24"/>
              </w:rPr>
            </w:pPr>
            <w:r>
              <w:rPr>
                <w:spacing w:val="-18"/>
                <w:sz w:val="24"/>
              </w:rPr>
              <w:t xml:space="preserve">自選曲 </w:t>
            </w:r>
            <w:r>
              <w:rPr>
                <w:spacing w:val="-5"/>
                <w:sz w:val="24"/>
              </w:rPr>
              <w:t>2</w:t>
            </w:r>
            <w:r>
              <w:rPr>
                <w:spacing w:val="-5"/>
                <w:sz w:val="24"/>
              </w:rPr>
              <w:t>：</w:t>
            </w:r>
          </w:p>
        </w:tc>
        <w:tc>
          <w:tcPr>
            <w:tcW w:w="36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16" w:after="0"/>
              <w:ind w:left="30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作曲</w:t>
            </w:r>
            <w:r>
              <w:rPr>
                <w:spacing w:val="-2"/>
                <w:sz w:val="24"/>
              </w:rPr>
              <w:t>/</w:t>
            </w:r>
            <w:r>
              <w:rPr>
                <w:spacing w:val="-2"/>
                <w:sz w:val="24"/>
              </w:rPr>
              <w:t>詞</w:t>
            </w:r>
            <w:r>
              <w:rPr>
                <w:spacing w:val="-2"/>
                <w:sz w:val="24"/>
              </w:rPr>
              <w:t>/</w:t>
            </w:r>
            <w:r>
              <w:rPr>
                <w:spacing w:val="-2"/>
                <w:sz w:val="24"/>
              </w:rPr>
              <w:t>編曲人</w:t>
            </w: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519" w:leader="none"/>
                <w:tab w:val="left" w:pos="3239" w:leader="none"/>
              </w:tabs>
              <w:spacing w:before="140" w:after="0"/>
              <w:ind w:left="0" w:right="59" w:hanging="0"/>
              <w:jc w:val="center"/>
              <w:rPr>
                <w:sz w:val="24"/>
              </w:rPr>
            </w:pPr>
            <w:r>
              <w:rPr>
                <w:sz w:val="24"/>
              </w:rPr>
              <w:t>演出時間</w:t>
            </w:r>
            <w:r>
              <w:rPr>
                <w:sz w:val="24"/>
              </w:rPr>
              <w:t>(</w:t>
            </w:r>
            <w:r>
              <w:rPr>
                <w:sz w:val="24"/>
              </w:rPr>
              <w:t>長度</w:t>
            </w:r>
            <w:r>
              <w:rPr>
                <w:spacing w:val="-5"/>
                <w:sz w:val="24"/>
              </w:rPr>
              <w:t>)</w:t>
            </w:r>
            <w:r>
              <w:rPr>
                <w:spacing w:val="-5"/>
                <w:sz w:val="24"/>
              </w:rPr>
              <w:t>：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分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秒</w:t>
            </w:r>
          </w:p>
        </w:tc>
      </w:tr>
      <w:tr>
        <w:trPr>
          <w:trHeight w:val="460" w:hRule="atLeast"/>
        </w:trPr>
        <w:tc>
          <w:tcPr>
            <w:tcW w:w="58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0" w:after="0"/>
              <w:ind w:left="30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預定參賽人數：</w:t>
            </w:r>
          </w:p>
        </w:tc>
        <w:tc>
          <w:tcPr>
            <w:tcW w:w="4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0" w:after="0"/>
              <w:ind w:left="30" w:right="0" w:hanging="0"/>
              <w:rPr>
                <w:sz w:val="24"/>
              </w:rPr>
            </w:pPr>
            <w:r>
              <w:rPr>
                <w:sz w:val="24"/>
              </w:rPr>
              <w:t>候補人員人數（</w:t>
            </w:r>
            <w:r>
              <w:rPr>
                <w:spacing w:val="-36"/>
                <w:sz w:val="24"/>
              </w:rPr>
              <w:t xml:space="preserve">限 </w:t>
            </w:r>
            <w:r>
              <w:rPr>
                <w:sz w:val="24"/>
              </w:rPr>
              <w:t>3</w:t>
            </w:r>
            <w:r>
              <w:rPr>
                <w:spacing w:val="-36"/>
                <w:sz w:val="24"/>
              </w:rPr>
              <w:t xml:space="preserve"> </w:t>
            </w:r>
            <w:r>
              <w:rPr>
                <w:spacing w:val="-36"/>
                <w:sz w:val="24"/>
              </w:rPr>
              <w:t>位</w:t>
            </w:r>
            <w:r>
              <w:rPr>
                <w:spacing w:val="-5"/>
                <w:sz w:val="24"/>
              </w:rPr>
              <w:t>）：</w:t>
            </w:r>
          </w:p>
        </w:tc>
      </w:tr>
      <w:tr>
        <w:trPr>
          <w:trHeight w:val="460" w:hRule="atLeast"/>
        </w:trPr>
        <w:tc>
          <w:tcPr>
            <w:tcW w:w="58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0" w:after="0"/>
              <w:ind w:left="30" w:right="0" w:hanging="0"/>
              <w:rPr>
                <w:sz w:val="24"/>
              </w:rPr>
            </w:pPr>
            <w:r>
              <w:rPr>
                <w:sz w:val="24"/>
              </w:rPr>
              <w:t>伴奏（不限身份）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>伴奏樂器：</w:t>
            </w:r>
          </w:p>
        </w:tc>
        <w:tc>
          <w:tcPr>
            <w:tcW w:w="4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0" w:after="0"/>
              <w:ind w:left="30" w:right="0" w:hanging="0"/>
              <w:rPr>
                <w:sz w:val="24"/>
              </w:rPr>
            </w:pPr>
            <w:r>
              <w:rPr>
                <w:sz w:val="24"/>
              </w:rPr>
              <w:t>指揮（不限身份</w:t>
            </w:r>
            <w:r>
              <w:rPr>
                <w:spacing w:val="-5"/>
                <w:sz w:val="24"/>
              </w:rPr>
              <w:t>）：</w:t>
            </w:r>
          </w:p>
        </w:tc>
      </w:tr>
      <w:tr>
        <w:trPr>
          <w:trHeight w:val="460" w:hRule="atLeast"/>
        </w:trPr>
        <w:tc>
          <w:tcPr>
            <w:tcW w:w="58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0" w:after="0"/>
              <w:ind w:left="30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聯絡人姓名：</w:t>
            </w:r>
          </w:p>
        </w:tc>
        <w:tc>
          <w:tcPr>
            <w:tcW w:w="4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0" w:after="0"/>
              <w:ind w:left="30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聯絡人電話</w:t>
            </w:r>
            <w:r>
              <w:rPr>
                <w:spacing w:val="-2"/>
                <w:sz w:val="24"/>
              </w:rPr>
              <w:t>/</w:t>
            </w:r>
            <w:r>
              <w:rPr>
                <w:spacing w:val="-2"/>
                <w:sz w:val="24"/>
              </w:rPr>
              <w:t>手機：</w:t>
            </w:r>
          </w:p>
        </w:tc>
      </w:tr>
      <w:tr>
        <w:trPr>
          <w:trHeight w:val="530" w:hRule="atLeast"/>
        </w:trPr>
        <w:tc>
          <w:tcPr>
            <w:tcW w:w="10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0" w:after="0"/>
              <w:ind w:left="30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聯絡人電子郵件：</w:t>
            </w:r>
          </w:p>
        </w:tc>
      </w:tr>
      <w:tr>
        <w:trPr>
          <w:trHeight w:val="516" w:hRule="atLeast"/>
        </w:trPr>
        <w:tc>
          <w:tcPr>
            <w:tcW w:w="10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0" w:after="0"/>
              <w:ind w:left="30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指導老師：</w:t>
            </w:r>
          </w:p>
        </w:tc>
      </w:tr>
      <w:tr>
        <w:trPr>
          <w:trHeight w:val="400" w:hRule="atLeast"/>
        </w:trPr>
        <w:tc>
          <w:tcPr>
            <w:tcW w:w="10810" w:type="dxa"/>
            <w:gridSpan w:val="8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300" w:before="80" w:after="0"/>
              <w:ind w:left="30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其他參賽備註：</w:t>
            </w:r>
          </w:p>
        </w:tc>
      </w:tr>
      <w:tr>
        <w:trPr>
          <w:trHeight w:val="3600" w:hRule="atLeast"/>
        </w:trPr>
        <w:tc>
          <w:tcPr>
            <w:tcW w:w="10810" w:type="dxa"/>
            <w:gridSpan w:val="8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510" w:leader="none"/>
                <w:tab w:val="left" w:pos="2189" w:leader="none"/>
                <w:tab w:val="left" w:pos="5165" w:leader="none"/>
                <w:tab w:val="left" w:pos="6845" w:leader="none"/>
              </w:tabs>
              <w:spacing w:lineRule="auto" w:line="312" w:before="80" w:after="0"/>
              <w:ind w:left="510" w:right="113" w:hanging="48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書面報名表應送交學校蓋印信（學校校印），並統一由學校免備文送至四結國小報名。郵寄地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址：四結國小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宜蘭縣礁溪鄉育英路</w:t>
            </w:r>
            <w:r>
              <w:rPr>
                <w:spacing w:val="-45"/>
                <w:sz w:val="24"/>
              </w:rPr>
              <w:t xml:space="preserve"> </w:t>
            </w:r>
            <w:r>
              <w:rPr>
                <w:sz w:val="24"/>
              </w:rPr>
              <w:t>46</w:t>
            </w:r>
            <w:r>
              <w:rPr>
                <w:spacing w:val="-45"/>
                <w:sz w:val="24"/>
              </w:rPr>
              <w:t xml:space="preserve"> </w:t>
            </w:r>
            <w:r>
              <w:rPr>
                <w:sz w:val="24"/>
              </w:rPr>
              <w:t>號</w:t>
            </w:r>
            <w:r>
              <w:rPr>
                <w:sz w:val="24"/>
              </w:rPr>
              <w:tab/>
              <w:t>(03)928 4751</w:t>
              <w:tab/>
            </w:r>
            <w:r>
              <w:rPr>
                <w:spacing w:val="-2"/>
                <w:sz w:val="24"/>
              </w:rPr>
              <w:t>傳真：</w:t>
            </w:r>
            <w:r>
              <w:rPr>
                <w:spacing w:val="-2"/>
                <w:sz w:val="24"/>
              </w:rPr>
              <w:t>(03)928-2739</w:t>
            </w:r>
            <w:r>
              <w:rPr>
                <w:spacing w:val="-2"/>
                <w:sz w:val="24"/>
              </w:rPr>
              <w:t>。本表以報名每組每一項目為單位，打字列印一式二份，一份送主辦單位，一份學校自存。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510" w:leader="none"/>
              </w:tabs>
              <w:spacing w:lineRule="auto" w:line="312" w:before="0" w:after="0"/>
              <w:ind w:left="510" w:right="1409" w:hanging="48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凡取得決賽代表權，未於期限內完成報名者（含網路報名及書面報名），視同棄權。決賽報名截止後，初賽承辦單位不得再行遞補決賽參賽者。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510" w:leader="none"/>
              </w:tabs>
              <w:spacing w:lineRule="auto" w:line="312" w:before="1" w:after="0"/>
              <w:ind w:left="510" w:right="209" w:hanging="48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表列各欄務請逐項詳填，不得遺漏，並詳填學校全銜。為便利決賽時聯絡請留學校電話（分機）及比賽帶隊老師手機號碼。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510" w:leader="none"/>
              </w:tabs>
              <w:spacing w:lineRule="auto" w:line="240" w:before="0" w:after="0"/>
              <w:ind w:left="510" w:right="0" w:hanging="480"/>
              <w:jc w:val="left"/>
              <w:rPr>
                <w:sz w:val="24"/>
              </w:rPr>
            </w:pPr>
            <w:r>
              <w:rPr>
                <w:spacing w:val="-8"/>
                <w:sz w:val="24"/>
              </w:rPr>
              <w:t xml:space="preserve">本表請一律以一張Ａ </w:t>
            </w:r>
            <w:r>
              <w:rPr>
                <w:sz w:val="24"/>
              </w:rPr>
              <w:t>4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5"/>
                <w:sz w:val="24"/>
              </w:rPr>
              <w:t>規格填表。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510" w:leader="none"/>
              </w:tabs>
              <w:spacing w:lineRule="exact" w:line="300" w:before="93" w:after="0"/>
              <w:ind w:left="510" w:right="0" w:hanging="480"/>
              <w:jc w:val="left"/>
              <w:rPr>
                <w:sz w:val="24"/>
              </w:rPr>
            </w:pPr>
            <w:r>
              <w:rPr>
                <w:sz w:val="24"/>
              </w:rPr>
              <w:t>其他未盡事宜請參閱「</w:t>
            </w:r>
            <w:r>
              <w:rPr>
                <w:color w:val="FF0000"/>
                <w:sz w:val="24"/>
                <w:u w:val="single" w:color="FF0000"/>
              </w:rPr>
              <w:t>115</w:t>
            </w:r>
            <w:r>
              <w:rPr>
                <w:color w:val="FF0000"/>
                <w:spacing w:val="-72"/>
                <w:sz w:val="24"/>
              </w:rPr>
              <w:t xml:space="preserve"> </w:t>
            </w:r>
            <w:r>
              <w:rPr>
                <w:sz w:val="24"/>
              </w:rPr>
              <w:t>學年度宜蘭縣師生</w:t>
            </w:r>
            <w:r>
              <w:rPr>
                <w:color w:val="FF0000"/>
                <w:sz w:val="24"/>
                <w:u w:val="single" w:color="FF0000"/>
              </w:rPr>
              <w:t>本土語及新住民語</w:t>
            </w:r>
            <w:r>
              <w:rPr>
                <w:spacing w:val="-1"/>
                <w:sz w:val="24"/>
              </w:rPr>
              <w:t>歌謠比賽實施計畫」。</w:t>
            </w:r>
          </w:p>
        </w:tc>
      </w:tr>
      <w:tr>
        <w:trPr>
          <w:trHeight w:val="1867" w:hRule="atLeast"/>
        </w:trPr>
        <w:tc>
          <w:tcPr>
            <w:tcW w:w="10810" w:type="dxa"/>
            <w:gridSpan w:val="8"/>
            <w:tcBorders>
              <w:top w:val="doub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510" w:leader="none"/>
              </w:tabs>
              <w:spacing w:lineRule="auto" w:line="312" w:before="80" w:after="0"/>
              <w:ind w:left="510" w:right="41" w:hanging="48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本人報名宜蘭縣師生</w:t>
            </w:r>
            <w:r>
              <w:rPr>
                <w:color w:val="FF0000"/>
                <w:spacing w:val="-2"/>
                <w:sz w:val="24"/>
                <w:u w:val="single" w:color="FF0000"/>
              </w:rPr>
              <w:t>本土語及新住民語</w:t>
            </w:r>
            <w:r>
              <w:rPr>
                <w:spacing w:val="-2"/>
                <w:sz w:val="24"/>
              </w:rPr>
              <w:t>歌謠比賽即表示本人同意遵守本比賽包含「</w:t>
            </w:r>
            <w:r>
              <w:rPr>
                <w:color w:val="FF0000"/>
                <w:spacing w:val="-2"/>
                <w:sz w:val="24"/>
                <w:u w:val="single" w:color="FF0000"/>
              </w:rPr>
              <w:t>115</w:t>
            </w:r>
            <w:r>
              <w:rPr>
                <w:color w:val="FF0000"/>
                <w:spacing w:val="-6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學年度宜蘭縣師生</w:t>
            </w:r>
            <w:r>
              <w:rPr>
                <w:color w:val="FF0000"/>
                <w:spacing w:val="-2"/>
                <w:sz w:val="24"/>
                <w:u w:val="single" w:color="FF0000"/>
              </w:rPr>
              <w:t>本土語及新住民語</w:t>
            </w:r>
            <w:r>
              <w:rPr>
                <w:spacing w:val="-2"/>
                <w:sz w:val="24"/>
              </w:rPr>
              <w:t>歌謠比賽實施計畫」在內之一切相關規定。</w:t>
            </w:r>
          </w:p>
          <w:p>
            <w:pPr>
              <w:pStyle w:val="TableParagraph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510" w:leader="none"/>
              </w:tabs>
              <w:spacing w:lineRule="auto" w:line="240" w:before="0" w:after="0"/>
              <w:ind w:left="510" w:right="0" w:hanging="480"/>
              <w:jc w:val="left"/>
              <w:rPr>
                <w:sz w:val="24"/>
              </w:rPr>
            </w:pPr>
            <w:r>
              <w:rPr>
                <w:spacing w:val="-1"/>
                <w:sz w:val="24"/>
              </w:rPr>
              <w:t>本人已確知報名時應繳交參賽者名冊，否則視同棄權。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9029" w:leader="none"/>
              </w:tabs>
              <w:spacing w:before="93" w:after="0"/>
              <w:ind w:left="5430" w:right="0" w:hanging="0"/>
              <w:rPr>
                <w:sz w:val="24"/>
              </w:rPr>
            </w:pPr>
            <w:r>
              <w:rPr>
                <w:sz w:val="24"/>
              </w:rPr>
              <w:t xml:space="preserve">立切結書 </w:t>
            </w:r>
            <w:r>
              <w:rPr>
                <w:rFonts w:eastAsia="Times New Roman" w:ascii="Times New Roman" w:hAnsi="Times New Roman"/>
                <w:sz w:val="24"/>
                <w:u w:val="single"/>
              </w:rPr>
              <w:tab/>
            </w:r>
            <w:r>
              <w:rPr>
                <w:sz w:val="24"/>
              </w:rPr>
              <w:t>（領隊簽章</w:t>
            </w:r>
            <w:r>
              <w:rPr>
                <w:spacing w:val="-10"/>
                <w:sz w:val="24"/>
              </w:rPr>
              <w:t>）</w:t>
            </w:r>
          </w:p>
        </w:tc>
      </w:tr>
      <w:tr>
        <w:trPr>
          <w:trHeight w:val="507" w:hRule="atLeast"/>
        </w:trPr>
        <w:tc>
          <w:tcPr>
            <w:tcW w:w="1185" w:type="dxa"/>
            <w:tcBorders>
              <w:top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1431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5" w:after="0"/>
              <w:ind w:left="195" w:right="0" w:hanging="0"/>
              <w:rPr>
                <w:sz w:val="26"/>
              </w:rPr>
            </w:pPr>
            <w:r>
              <w:rPr>
                <w:spacing w:val="-3"/>
                <w:sz w:val="26"/>
              </w:rPr>
              <w:t>學校用印</w:t>
            </w:r>
          </w:p>
        </w:tc>
        <w:tc>
          <w:tcPr>
            <w:tcW w:w="1449" w:type="dxa"/>
            <w:gridSpan w:val="2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W w:w="2510" w:type="dxa"/>
            <w:gridSpan w:val="2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widowControl w:val="false"/>
              <w:spacing w:before="65" w:after="0"/>
              <w:ind w:left="475" w:right="0" w:hanging="0"/>
              <w:rPr>
                <w:sz w:val="26"/>
              </w:rPr>
            </w:pPr>
            <w:r>
              <w:rPr>
                <w:spacing w:val="-2"/>
                <w:sz w:val="26"/>
              </w:rPr>
              <w:t>主辦單位用印</w:t>
            </w:r>
          </w:p>
        </w:tc>
        <w:tc>
          <w:tcPr>
            <w:tcW w:w="4235" w:type="dxa"/>
            <w:gridSpan w:val="2"/>
            <w:tcBorders>
              <w:top w:val="single" w:sz="4" w:space="0" w:color="000000"/>
              <w:left w:val="single" w:sz="6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</w:tbl>
    <w:p>
      <w:pPr>
        <w:sectPr>
          <w:footerReference w:type="default" r:id="rId3"/>
          <w:type w:val="continuous"/>
          <w:pgSz w:w="11906" w:h="16838"/>
          <w:pgMar w:left="425" w:right="425" w:header="0" w:top="680" w:footer="1023" w:bottom="1220" w:gutter="0"/>
          <w:pgNumType w:fmt="decimal"/>
          <w:formProt w:val="false"/>
          <w:textDirection w:val="lrTb"/>
          <w:docGrid w:type="default" w:linePitch="312" w:charSpace="4294965247"/>
        </w:sectPr>
      </w:pPr>
    </w:p>
    <w:p>
      <w:pPr>
        <w:pStyle w:val="Normal"/>
        <w:spacing w:lineRule="auto" w:line="223" w:before="24" w:after="0"/>
        <w:ind w:left="677" w:right="669" w:hanging="0"/>
        <w:jc w:val="center"/>
        <w:rPr>
          <w:sz w:val="36"/>
        </w:rPr>
      </w:pPr>
      <w:r>
        <w:rPr>
          <w:color w:val="FF0000"/>
          <w:spacing w:val="-2"/>
          <w:sz w:val="36"/>
          <w:u w:val="single" w:color="FF0000"/>
        </w:rPr>
        <w:t>115</w:t>
      </w:r>
      <w:r>
        <w:rPr>
          <w:color w:val="FF0000"/>
          <w:spacing w:val="-87"/>
          <w:sz w:val="36"/>
        </w:rPr>
        <w:t xml:space="preserve"> </w:t>
      </w:r>
      <w:r>
        <w:rPr>
          <w:spacing w:val="-2"/>
          <w:sz w:val="36"/>
        </w:rPr>
        <w:t>學年度宜蘭縣師生</w:t>
      </w:r>
      <w:r>
        <w:rPr>
          <w:color w:val="FF0000"/>
          <w:spacing w:val="-2"/>
          <w:sz w:val="36"/>
          <w:u w:val="single" w:color="FF0000"/>
        </w:rPr>
        <w:t>本土語及新住民語</w:t>
      </w:r>
      <w:r>
        <w:rPr>
          <w:spacing w:val="-2"/>
          <w:sz w:val="36"/>
        </w:rPr>
        <w:t xml:space="preserve">歌謠比賽參賽者名冊 </w:t>
      </w:r>
      <w:r>
        <w:rPr>
          <w:spacing w:val="-4"/>
          <w:sz w:val="36"/>
        </w:rPr>
        <w:t>(</w:t>
      </w:r>
      <w:r>
        <w:rPr>
          <w:spacing w:val="-4"/>
          <w:sz w:val="36"/>
        </w:rPr>
        <w:t>首頁</w:t>
      </w:r>
      <w:r>
        <w:rPr>
          <w:spacing w:val="-4"/>
          <w:sz w:val="36"/>
        </w:rPr>
        <w:t>)</w:t>
      </w:r>
    </w:p>
    <w:tbl>
      <w:tblPr>
        <w:tblW w:w="10280" w:type="dxa"/>
        <w:jc w:val="left"/>
        <w:tblInd w:w="394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1159"/>
        <w:gridCol w:w="736"/>
        <w:gridCol w:w="2267"/>
        <w:gridCol w:w="1062"/>
        <w:gridCol w:w="899"/>
        <w:gridCol w:w="1620"/>
        <w:gridCol w:w="1020"/>
        <w:gridCol w:w="241"/>
        <w:gridCol w:w="1275"/>
      </w:tblGrid>
      <w:tr>
        <w:trPr>
          <w:trHeight w:val="650" w:hRule="atLeast"/>
        </w:trPr>
        <w:tc>
          <w:tcPr>
            <w:tcW w:w="1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133" w:after="0"/>
              <w:ind w:left="250" w:right="0" w:hanging="0"/>
              <w:rPr>
                <w:sz w:val="28"/>
              </w:rPr>
            </w:pPr>
            <w:r>
              <w:rPr>
                <w:spacing w:val="-23"/>
                <w:sz w:val="28"/>
              </w:rPr>
              <w:t>學 校 全 銜</w:t>
            </w:r>
          </w:p>
        </w:tc>
        <w:tc>
          <w:tcPr>
            <w:tcW w:w="83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650" w:hRule="atLeast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133" w:after="0"/>
              <w:ind w:left="0" w:right="94" w:hanging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校</w:t>
            </w:r>
          </w:p>
        </w:tc>
        <w:tc>
          <w:tcPr>
            <w:tcW w:w="7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133" w:after="0"/>
              <w:ind w:left="75" w:right="0" w:hanging="0"/>
              <w:rPr>
                <w:sz w:val="28"/>
              </w:rPr>
            </w:pPr>
            <w:r>
              <w:rPr>
                <w:spacing w:val="-10"/>
                <w:sz w:val="28"/>
              </w:rPr>
              <w:t>長</w:t>
            </w:r>
          </w:p>
        </w:tc>
        <w:tc>
          <w:tcPr>
            <w:tcW w:w="42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133" w:after="0"/>
              <w:ind w:left="16" w:right="0" w:hanging="0"/>
              <w:jc w:val="center"/>
              <w:rPr>
                <w:sz w:val="28"/>
              </w:rPr>
            </w:pPr>
            <w:r>
              <w:rPr>
                <w:spacing w:val="31"/>
                <w:sz w:val="28"/>
              </w:rPr>
              <w:t>指導老師</w:t>
            </w:r>
          </w:p>
        </w:tc>
        <w:tc>
          <w:tcPr>
            <w:tcW w:w="2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800" w:hRule="atLeast"/>
        </w:trPr>
        <w:tc>
          <w:tcPr>
            <w:tcW w:w="1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207" w:after="0"/>
              <w:ind w:left="250" w:right="0" w:hanging="0"/>
              <w:rPr>
                <w:sz w:val="28"/>
              </w:rPr>
            </w:pPr>
            <w:r>
              <w:rPr>
                <w:spacing w:val="-23"/>
                <w:sz w:val="28"/>
              </w:rPr>
              <w:t>比 賽 類 別</w:t>
            </w:r>
          </w:p>
        </w:tc>
        <w:tc>
          <w:tcPr>
            <w:tcW w:w="42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95" w:after="0"/>
              <w:ind w:left="110" w:right="0" w:hanging="0"/>
              <w:rPr>
                <w:sz w:val="20"/>
              </w:rPr>
            </w:pPr>
            <w:r>
              <w:rPr>
                <w:sz w:val="20"/>
              </w:rPr>
              <w:t>□</w:t>
            </w:r>
            <w:r>
              <w:rPr>
                <w:sz w:val="20"/>
              </w:rPr>
              <w:t>臺灣台語系類及馬祖語</w:t>
            </w:r>
            <w:r>
              <w:rPr>
                <w:spacing w:val="50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□臺灣客語系類</w:t>
            </w:r>
          </w:p>
          <w:p>
            <w:pPr>
              <w:pStyle w:val="TableParagraph"/>
              <w:widowControl w:val="false"/>
              <w:spacing w:before="144" w:after="0"/>
              <w:ind w:left="110" w:right="0" w:hanging="0"/>
              <w:rPr>
                <w:sz w:val="20"/>
              </w:rPr>
            </w:pPr>
            <w:r>
              <w:rPr>
                <w:spacing w:val="-1"/>
                <w:sz w:val="20"/>
              </w:rPr>
              <w:t>□</w:t>
            </w:r>
            <w:r>
              <w:rPr>
                <w:spacing w:val="-1"/>
                <w:sz w:val="20"/>
              </w:rPr>
              <w:t>臺灣原住民族語言語系類□東南亞語系類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207" w:after="0"/>
              <w:ind w:left="16" w:right="0" w:hanging="0"/>
              <w:jc w:val="center"/>
              <w:rPr>
                <w:sz w:val="28"/>
              </w:rPr>
            </w:pPr>
            <w:r>
              <w:rPr>
                <w:spacing w:val="31"/>
                <w:sz w:val="28"/>
              </w:rPr>
              <w:t>比賽組別</w:t>
            </w:r>
          </w:p>
        </w:tc>
        <w:tc>
          <w:tcPr>
            <w:tcW w:w="1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8" w:before="135" w:after="0"/>
              <w:ind w:left="109" w:right="0" w:hanging="0"/>
              <w:rPr>
                <w:sz w:val="20"/>
              </w:rPr>
            </w:pPr>
            <w:r>
              <w:rPr>
                <w:spacing w:val="-3"/>
                <w:sz w:val="20"/>
              </w:rPr>
              <w:t>□</w:t>
            </w:r>
            <w:r>
              <w:rPr>
                <w:spacing w:val="-3"/>
                <w:sz w:val="20"/>
              </w:rPr>
              <w:t>國小組</w:t>
            </w:r>
          </w:p>
          <w:p>
            <w:pPr>
              <w:pStyle w:val="TableParagraph"/>
              <w:widowControl w:val="false"/>
              <w:spacing w:lineRule="exact" w:line="248"/>
              <w:ind w:left="109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□</w:t>
            </w:r>
            <w:r>
              <w:rPr>
                <w:spacing w:val="-2"/>
                <w:sz w:val="20"/>
              </w:rPr>
              <w:t>高中職組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8" w:before="135" w:after="0"/>
              <w:ind w:left="155" w:right="0" w:hanging="0"/>
              <w:rPr>
                <w:sz w:val="20"/>
              </w:rPr>
            </w:pPr>
            <w:r>
              <w:rPr>
                <w:spacing w:val="-3"/>
                <w:sz w:val="20"/>
              </w:rPr>
              <w:t>□</w:t>
            </w:r>
            <w:r>
              <w:rPr>
                <w:spacing w:val="-3"/>
                <w:sz w:val="20"/>
              </w:rPr>
              <w:t>國中組</w:t>
            </w:r>
          </w:p>
          <w:p>
            <w:pPr>
              <w:pStyle w:val="TableParagraph"/>
              <w:widowControl w:val="false"/>
              <w:spacing w:lineRule="exact" w:line="248"/>
              <w:ind w:left="155" w:right="0" w:hanging="0"/>
              <w:rPr>
                <w:sz w:val="20"/>
              </w:rPr>
            </w:pPr>
            <w:r>
              <w:rPr>
                <w:spacing w:val="-3"/>
                <w:sz w:val="20"/>
              </w:rPr>
              <w:t>□</w:t>
            </w:r>
            <w:r>
              <w:rPr>
                <w:spacing w:val="-3"/>
                <w:sz w:val="20"/>
              </w:rPr>
              <w:t>教師組</w:t>
            </w:r>
          </w:p>
        </w:tc>
      </w:tr>
      <w:tr>
        <w:trPr>
          <w:trHeight w:val="560" w:hRule="atLeast"/>
        </w:trPr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87" w:after="0"/>
              <w:ind w:left="320" w:right="0" w:hanging="0"/>
              <w:rPr>
                <w:sz w:val="28"/>
              </w:rPr>
            </w:pPr>
            <w:r>
              <w:rPr>
                <w:spacing w:val="19"/>
                <w:sz w:val="28"/>
              </w:rPr>
              <w:t>指 定</w:t>
            </w:r>
          </w:p>
        </w:tc>
        <w:tc>
          <w:tcPr>
            <w:tcW w:w="7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87" w:after="0"/>
              <w:ind w:left="145" w:right="0" w:hanging="0"/>
              <w:rPr>
                <w:sz w:val="28"/>
              </w:rPr>
            </w:pPr>
            <w:r>
              <w:rPr>
                <w:spacing w:val="-10"/>
                <w:sz w:val="28"/>
              </w:rPr>
              <w:t>曲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  <w:tc>
          <w:tcPr>
            <w:tcW w:w="1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111" w:after="0"/>
              <w:ind w:left="143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作曲</w:t>
            </w:r>
            <w:r>
              <w:rPr>
                <w:spacing w:val="-2"/>
                <w:sz w:val="24"/>
              </w:rPr>
              <w:t>/</w:t>
            </w:r>
            <w:r>
              <w:rPr>
                <w:spacing w:val="-2"/>
                <w:sz w:val="24"/>
              </w:rPr>
              <w:t>詞</w:t>
            </w:r>
            <w:r>
              <w:rPr>
                <w:spacing w:val="-2"/>
                <w:sz w:val="24"/>
              </w:rPr>
              <w:t>/</w:t>
            </w:r>
            <w:r>
              <w:rPr>
                <w:spacing w:val="-2"/>
                <w:sz w:val="24"/>
              </w:rPr>
              <w:t>編曲人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7" w:after="0"/>
              <w:ind w:left="14" w:right="0" w:hanging="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時間</w:t>
            </w:r>
          </w:p>
        </w:tc>
        <w:tc>
          <w:tcPr>
            <w:tcW w:w="1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560" w:hRule="atLeast"/>
        </w:trPr>
        <w:tc>
          <w:tcPr>
            <w:tcW w:w="1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87" w:after="0"/>
              <w:ind w:left="287" w:right="0" w:hanging="0"/>
              <w:rPr>
                <w:sz w:val="28"/>
              </w:rPr>
            </w:pPr>
            <w:r>
              <w:rPr>
                <w:spacing w:val="-15"/>
                <w:sz w:val="28"/>
              </w:rPr>
              <w:t xml:space="preserve">自 選 曲 </w:t>
            </w: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  <w:tc>
          <w:tcPr>
            <w:tcW w:w="1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111" w:after="0"/>
              <w:ind w:left="143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作曲</w:t>
            </w:r>
            <w:r>
              <w:rPr>
                <w:spacing w:val="-2"/>
                <w:sz w:val="24"/>
              </w:rPr>
              <w:t>/</w:t>
            </w:r>
            <w:r>
              <w:rPr>
                <w:spacing w:val="-2"/>
                <w:sz w:val="24"/>
              </w:rPr>
              <w:t>詞</w:t>
            </w:r>
            <w:r>
              <w:rPr>
                <w:spacing w:val="-2"/>
                <w:sz w:val="24"/>
              </w:rPr>
              <w:t>/</w:t>
            </w:r>
            <w:r>
              <w:rPr>
                <w:spacing w:val="-2"/>
                <w:sz w:val="24"/>
              </w:rPr>
              <w:t>編曲人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7" w:after="0"/>
              <w:ind w:left="14" w:right="0" w:hanging="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時間</w:t>
            </w:r>
          </w:p>
        </w:tc>
        <w:tc>
          <w:tcPr>
            <w:tcW w:w="1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560" w:hRule="atLeast"/>
        </w:trPr>
        <w:tc>
          <w:tcPr>
            <w:tcW w:w="1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87" w:after="0"/>
              <w:ind w:left="287" w:right="0" w:hanging="0"/>
              <w:rPr>
                <w:sz w:val="28"/>
              </w:rPr>
            </w:pPr>
            <w:r>
              <w:rPr>
                <w:spacing w:val="-15"/>
                <w:sz w:val="28"/>
              </w:rPr>
              <w:t xml:space="preserve">自 選 曲 </w:t>
            </w:r>
            <w:r>
              <w:rPr>
                <w:spacing w:val="-10"/>
                <w:sz w:val="28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  <w:tc>
          <w:tcPr>
            <w:tcW w:w="1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111" w:after="0"/>
              <w:ind w:left="143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作曲</w:t>
            </w:r>
            <w:r>
              <w:rPr>
                <w:spacing w:val="-2"/>
                <w:sz w:val="24"/>
              </w:rPr>
              <w:t>/</w:t>
            </w:r>
            <w:r>
              <w:rPr>
                <w:spacing w:val="-2"/>
                <w:sz w:val="24"/>
              </w:rPr>
              <w:t>詞</w:t>
            </w:r>
            <w:r>
              <w:rPr>
                <w:spacing w:val="-2"/>
                <w:sz w:val="24"/>
              </w:rPr>
              <w:t>/</w:t>
            </w:r>
            <w:r>
              <w:rPr>
                <w:spacing w:val="-2"/>
                <w:sz w:val="24"/>
              </w:rPr>
              <w:t>編曲人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87" w:after="0"/>
              <w:ind w:left="14" w:right="0" w:hanging="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時間</w:t>
            </w:r>
          </w:p>
        </w:tc>
        <w:tc>
          <w:tcPr>
            <w:tcW w:w="1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560" w:hRule="atLeast"/>
        </w:trPr>
        <w:tc>
          <w:tcPr>
            <w:tcW w:w="1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87" w:after="0"/>
              <w:ind w:left="250" w:right="0" w:hanging="0"/>
              <w:rPr>
                <w:sz w:val="28"/>
              </w:rPr>
            </w:pPr>
            <w:r>
              <w:rPr>
                <w:spacing w:val="-23"/>
                <w:sz w:val="28"/>
              </w:rPr>
              <w:t>比 賽 場 次</w:t>
            </w:r>
          </w:p>
        </w:tc>
        <w:tc>
          <w:tcPr>
            <w:tcW w:w="42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129" w:leader="none"/>
                <w:tab w:val="left" w:pos="3249" w:leader="none"/>
              </w:tabs>
              <w:spacing w:before="87" w:after="0"/>
              <w:ind w:left="421" w:right="0" w:hanging="0"/>
              <w:rPr>
                <w:sz w:val="28"/>
              </w:rPr>
            </w:pPr>
            <w:r>
              <w:rPr>
                <w:color w:val="FF0000"/>
                <w:sz w:val="28"/>
                <w:u w:val="single" w:color="FF0000"/>
              </w:rPr>
              <w:t>115</w:t>
            </w:r>
            <w:r>
              <w:rPr>
                <w:color w:val="FF0000"/>
                <w:spacing w:val="-84"/>
                <w:sz w:val="28"/>
              </w:rPr>
              <w:t xml:space="preserve"> </w:t>
            </w:r>
            <w:r>
              <w:rPr>
                <w:sz w:val="28"/>
              </w:rPr>
              <w:t>年</w:t>
            </w:r>
            <w:r>
              <w:rPr>
                <w:spacing w:val="-84"/>
                <w:sz w:val="28"/>
              </w:rPr>
              <w:t xml:space="preserve"> </w:t>
            </w:r>
            <w:r>
              <w:rPr>
                <w:sz w:val="28"/>
              </w:rPr>
              <w:t>11</w:t>
            </w:r>
            <w:r>
              <w:rPr>
                <w:spacing w:val="-84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月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日</w:t>
            </w:r>
            <w:r>
              <w:rPr>
                <w:spacing w:val="-10"/>
                <w:sz w:val="28"/>
              </w:rPr>
              <w:t>第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場</w:t>
            </w:r>
            <w:r>
              <w:rPr>
                <w:spacing w:val="-10"/>
                <w:sz w:val="28"/>
              </w:rPr>
              <w:t>次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87" w:after="0"/>
              <w:ind w:left="16" w:right="0" w:hanging="0"/>
              <w:jc w:val="center"/>
              <w:rPr>
                <w:sz w:val="28"/>
              </w:rPr>
            </w:pPr>
            <w:r>
              <w:rPr>
                <w:spacing w:val="31"/>
                <w:sz w:val="28"/>
              </w:rPr>
              <w:t>出場編號</w:t>
            </w:r>
          </w:p>
        </w:tc>
        <w:tc>
          <w:tcPr>
            <w:tcW w:w="2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</w:tr>
      <w:tr>
        <w:trPr>
          <w:trHeight w:val="335" w:hRule="atLeast"/>
        </w:trPr>
        <w:tc>
          <w:tcPr>
            <w:tcW w:w="18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288" w:after="0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TableParagraph"/>
              <w:widowControl w:val="false"/>
              <w:ind w:left="250" w:right="0" w:hanging="0"/>
              <w:rPr>
                <w:sz w:val="28"/>
              </w:rPr>
            </w:pPr>
            <w:r>
              <w:rPr>
                <w:spacing w:val="-23"/>
                <w:sz w:val="28"/>
              </w:rPr>
              <w:t>參 賽 人 數</w:t>
            </w:r>
          </w:p>
        </w:tc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307"/>
              <w:ind w:left="110" w:right="0" w:hanging="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2"/>
                <w:sz w:val="24"/>
              </w:rPr>
              <w:t>正式參賽學生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307"/>
              <w:ind w:left="0" w:right="9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位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288" w:after="0"/>
              <w:rPr>
                <w:sz w:val="28"/>
              </w:rPr>
            </w:pPr>
            <w:r>
              <w:rPr>
                <w:sz w:val="28"/>
              </w:rPr>
            </w:r>
          </w:p>
          <w:p>
            <w:pPr>
              <w:pStyle w:val="TableParagraph"/>
              <w:widowControl w:val="false"/>
              <w:ind w:left="183" w:right="0" w:hanging="0"/>
              <w:rPr>
                <w:sz w:val="28"/>
              </w:rPr>
            </w:pPr>
            <w:r>
              <w:rPr>
                <w:spacing w:val="31"/>
                <w:sz w:val="28"/>
              </w:rPr>
              <w:t>候補人數</w:t>
            </w:r>
          </w:p>
        </w:tc>
        <w:tc>
          <w:tcPr>
            <w:tcW w:w="253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993" w:leader="none"/>
              </w:tabs>
              <w:spacing w:before="347" w:after="0"/>
              <w:ind w:left="14" w:right="0" w:hanging="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共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位同</w:t>
            </w:r>
            <w:r>
              <w:rPr>
                <w:spacing w:val="-10"/>
                <w:sz w:val="28"/>
              </w:rPr>
              <w:t>學</w:t>
            </w:r>
          </w:p>
          <w:p>
            <w:pPr>
              <w:pStyle w:val="TableParagraph"/>
              <w:widowControl w:val="false"/>
              <w:spacing w:lineRule="auto" w:line="264" w:before="25" w:after="0"/>
              <w:ind w:left="131" w:right="117" w:hanging="0"/>
              <w:jc w:val="center"/>
              <w:rPr>
                <w:sz w:val="22"/>
              </w:rPr>
            </w:pPr>
            <w:r>
              <w:rPr>
                <w:spacing w:val="-6"/>
                <w:sz w:val="24"/>
              </w:rPr>
              <w:t>(</w:t>
            </w:r>
            <w:r>
              <w:rPr>
                <w:spacing w:val="-6"/>
                <w:sz w:val="22"/>
              </w:rPr>
              <w:t>候補人員請於參賽者名</w:t>
            </w:r>
            <w:r>
              <w:rPr>
                <w:spacing w:val="-2"/>
                <w:sz w:val="22"/>
              </w:rPr>
              <w:t>冊備註欄註明</w:t>
            </w:r>
            <w:r>
              <w:rPr>
                <w:spacing w:val="-2"/>
                <w:sz w:val="22"/>
              </w:rPr>
              <w:t>-</w:t>
            </w:r>
            <w:r>
              <w:rPr>
                <w:spacing w:val="-2"/>
                <w:sz w:val="22"/>
              </w:rPr>
              <w:t>候補</w:t>
            </w:r>
            <w:r>
              <w:rPr>
                <w:spacing w:val="-2"/>
                <w:sz w:val="22"/>
              </w:rPr>
              <w:t>)</w:t>
            </w:r>
          </w:p>
        </w:tc>
      </w:tr>
      <w:tr>
        <w:trPr>
          <w:trHeight w:val="336" w:hRule="atLeast"/>
        </w:trPr>
        <w:tc>
          <w:tcPr>
            <w:tcW w:w="189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307"/>
              <w:ind w:left="110" w:right="0" w:hanging="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2"/>
                <w:sz w:val="24"/>
              </w:rPr>
              <w:t>不限身分之指揮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307"/>
              <w:ind w:left="0" w:right="125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位</w:t>
            </w:r>
          </w:p>
        </w:tc>
        <w:tc>
          <w:tcPr>
            <w:tcW w:w="16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36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36" w:hRule="atLeast"/>
        </w:trPr>
        <w:tc>
          <w:tcPr>
            <w:tcW w:w="189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307"/>
              <w:ind w:left="110" w:right="0" w:hanging="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2"/>
                <w:sz w:val="24"/>
              </w:rPr>
              <w:t>不限身分伴奏</w:t>
            </w:r>
            <w:r>
              <w:rPr>
                <w:spacing w:val="-2"/>
                <w:sz w:val="24"/>
              </w:rPr>
              <w:t>/</w:t>
            </w:r>
            <w:r>
              <w:rPr>
                <w:spacing w:val="-2"/>
                <w:sz w:val="24"/>
              </w:rPr>
              <w:t>翻譜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307"/>
              <w:ind w:left="0" w:right="93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位</w:t>
            </w:r>
          </w:p>
        </w:tc>
        <w:tc>
          <w:tcPr>
            <w:tcW w:w="16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36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640" w:hRule="atLeast"/>
        </w:trPr>
        <w:tc>
          <w:tcPr>
            <w:tcW w:w="189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2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3829" w:leader="none"/>
              </w:tabs>
              <w:spacing w:lineRule="auto" w:line="151" w:before="41" w:after="0"/>
              <w:ind w:left="110" w:right="147" w:hanging="0"/>
              <w:rPr>
                <w:rFonts w:ascii="Yu Gothic" w:hAnsi="Yu Gothic" w:eastAsia="Yu Gothic"/>
                <w:b/>
                <w:b/>
                <w:sz w:val="24"/>
              </w:rPr>
            </w:pPr>
            <w:r>
              <w:rPr>
                <w:rFonts w:ascii="Yu Gothic" w:hAnsi="Yu Gothic" w:eastAsia="Yu Gothic"/>
                <w:b/>
                <w:spacing w:val="-2"/>
                <w:sz w:val="24"/>
              </w:rPr>
              <w:t>以上合計全員正式參賽人數共</w:t>
            </w:r>
            <w:r>
              <w:rPr>
                <w:rFonts w:eastAsia="Yu Gothic" w:ascii="Yu Gothic" w:hAnsi="Yu Gothic"/>
                <w:b/>
                <w:sz w:val="24"/>
              </w:rPr>
              <w:tab/>
            </w:r>
            <w:r>
              <w:rPr>
                <w:rFonts w:ascii="Yu Gothic" w:hAnsi="Yu Gothic" w:eastAsia="Yu Gothic"/>
                <w:b/>
                <w:spacing w:val="-10"/>
                <w:sz w:val="24"/>
              </w:rPr>
              <w:t xml:space="preserve">位 </w:t>
            </w:r>
            <w:r>
              <w:rPr>
                <w:rFonts w:eastAsia="Yu Gothic" w:ascii="Yu Gothic" w:hAnsi="Yu Gothic"/>
                <w:b/>
                <w:sz w:val="24"/>
              </w:rPr>
              <w:t xml:space="preserve">(10 </w:t>
            </w:r>
            <w:r>
              <w:rPr>
                <w:rFonts w:ascii="Yu Gothic" w:hAnsi="Yu Gothic" w:eastAsia="Yu Gothic"/>
                <w:b/>
                <w:sz w:val="24"/>
              </w:rPr>
              <w:t xml:space="preserve">至 </w:t>
            </w:r>
            <w:r>
              <w:rPr>
                <w:rFonts w:eastAsia="Yu Gothic" w:ascii="Yu Gothic" w:hAnsi="Yu Gothic"/>
                <w:b/>
                <w:sz w:val="24"/>
              </w:rPr>
              <w:t xml:space="preserve">65 </w:t>
            </w:r>
            <w:r>
              <w:rPr>
                <w:rFonts w:ascii="Yu Gothic" w:hAnsi="Yu Gothic" w:eastAsia="Yu Gothic"/>
                <w:b/>
                <w:sz w:val="24"/>
              </w:rPr>
              <w:t>人</w:t>
            </w:r>
            <w:r>
              <w:rPr>
                <w:rFonts w:eastAsia="Yu Gothic" w:ascii="Yu Gothic" w:hAnsi="Yu Gothic"/>
                <w:b/>
                <w:sz w:val="24"/>
              </w:rPr>
              <w:t>)</w:t>
            </w:r>
          </w:p>
        </w:tc>
        <w:tc>
          <w:tcPr>
            <w:tcW w:w="162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36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36" w:hRule="atLeast"/>
        </w:trPr>
        <w:tc>
          <w:tcPr>
            <w:tcW w:w="18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before="149" w:after="0"/>
              <w:ind w:left="250" w:right="0" w:hanging="0"/>
              <w:rPr>
                <w:sz w:val="28"/>
              </w:rPr>
            </w:pPr>
            <w:r>
              <w:rPr>
                <w:spacing w:val="-23"/>
                <w:sz w:val="28"/>
              </w:rPr>
              <w:t>領 隊 姓 名</w:t>
            </w:r>
          </w:p>
        </w:tc>
        <w:tc>
          <w:tcPr>
            <w:tcW w:w="422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lineRule="exact" w:line="316"/>
              <w:ind w:left="16" w:right="0" w:hanging="0"/>
              <w:jc w:val="center"/>
              <w:rPr>
                <w:sz w:val="28"/>
              </w:rPr>
            </w:pPr>
            <w:r>
              <w:rPr>
                <w:spacing w:val="31"/>
                <w:sz w:val="28"/>
              </w:rPr>
              <w:t>手機號碼</w:t>
            </w:r>
          </w:p>
        </w:tc>
        <w:tc>
          <w:tcPr>
            <w:tcW w:w="2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  <w:tr>
        <w:trPr>
          <w:trHeight w:val="335" w:hRule="atLeast"/>
        </w:trPr>
        <w:tc>
          <w:tcPr>
            <w:tcW w:w="1895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228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8D8D8" w:val="clear"/>
          </w:tcPr>
          <w:p>
            <w:pPr>
              <w:pStyle w:val="TableParagraph"/>
              <w:widowControl w:val="false"/>
              <w:spacing w:lineRule="exact" w:line="316"/>
              <w:ind w:left="16" w:right="0" w:hanging="0"/>
              <w:jc w:val="center"/>
              <w:rPr>
                <w:sz w:val="28"/>
              </w:rPr>
            </w:pPr>
            <w:r>
              <w:rPr>
                <w:spacing w:val="31"/>
                <w:sz w:val="28"/>
              </w:rPr>
              <w:t>學校電話</w:t>
            </w:r>
          </w:p>
        </w:tc>
        <w:tc>
          <w:tcPr>
            <w:tcW w:w="2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</w:p>
        </w:tc>
      </w:tr>
    </w:tbl>
    <w:p>
      <w:pPr>
        <w:pStyle w:val="Normal"/>
        <w:tabs>
          <w:tab w:val="clear" w:pos="720"/>
          <w:tab w:val="left" w:pos="3541" w:leader="none"/>
        </w:tabs>
        <w:spacing w:before="137" w:after="0"/>
        <w:ind w:left="341" w:right="0" w:hanging="0"/>
        <w:jc w:val="center"/>
        <w:rPr>
          <w:sz w:val="28"/>
        </w:rPr>
      </w:pPr>
      <w:r>
        <w:rPr>
          <w:sz w:val="40"/>
        </w:rPr>
        <w:t>參賽學生證</w:t>
      </w:r>
      <w:r>
        <w:rPr>
          <w:spacing w:val="-10"/>
          <w:sz w:val="40"/>
        </w:rPr>
        <w:t>明</w:t>
      </w:r>
      <w:r>
        <w:rPr>
          <w:sz w:val="40"/>
        </w:rPr>
        <w:tab/>
      </w:r>
      <w:r>
        <w:rPr>
          <w:sz w:val="28"/>
        </w:rPr>
        <w:t>（免備文</w:t>
      </w:r>
      <w:r>
        <w:rPr>
          <w:spacing w:val="-10"/>
          <w:sz w:val="28"/>
        </w:rPr>
        <w:t>）</w:t>
      </w:r>
    </w:p>
    <w:p>
      <w:pPr>
        <w:pStyle w:val="Style14"/>
        <w:spacing w:lineRule="auto" w:line="264" w:before="407" w:after="0"/>
        <w:ind w:left="1232" w:right="1225" w:hanging="0"/>
        <w:jc w:val="center"/>
        <w:rPr>
          <w:rFonts w:ascii="Times New Roman" w:hAnsi="Times New Roman"/>
          <w:sz w:val="24"/>
        </w:rPr>
      </w:pPr>
      <w:r>
        <w:rPr>
          <w:spacing w:val="-2"/>
        </w:rPr>
        <w:t>茲證明本校參加「</w:t>
      </w:r>
      <w:r>
        <w:rPr>
          <w:color w:val="FF0000"/>
          <w:spacing w:val="-2"/>
          <w:u w:val="single" w:color="FF0000"/>
        </w:rPr>
        <w:t>115</w:t>
      </w:r>
      <w:r>
        <w:rPr>
          <w:color w:val="FF0000"/>
          <w:spacing w:val="-69"/>
        </w:rPr>
        <w:t xml:space="preserve"> </w:t>
      </w:r>
      <w:r>
        <w:rPr>
          <w:spacing w:val="-2"/>
        </w:rPr>
        <w:t>學年度宜蘭縣師生</w:t>
      </w:r>
      <w:r>
        <w:rPr>
          <w:color w:val="FF0000"/>
          <w:spacing w:val="-2"/>
          <w:u w:val="single" w:color="FF0000"/>
        </w:rPr>
        <w:t>本土語及新住民語</w:t>
      </w:r>
      <w:r>
        <w:rPr>
          <w:spacing w:val="-2"/>
        </w:rPr>
        <w:t>歌謠比賽」冊列參賽同學（如後所列）皆為具本校學籍之學生。</w:t>
      </w:r>
    </w:p>
    <w:p>
      <w:pPr>
        <w:pStyle w:val="Style14"/>
        <w:spacing w:before="4" w:after="0"/>
        <w:ind w:left="677" w:right="672" w:hanging="0"/>
        <w:jc w:val="center"/>
        <w:rPr>
          <w:rFonts w:ascii="Times New Roman" w:hAnsi="Times New Roman"/>
          <w:sz w:val="24"/>
        </w:rPr>
      </w:pPr>
      <w:r>
        <w:rPr/>
        <w:t>冊列不限身分之指揮、伴奏及翻譜人員（如後所列）</w:t>
      </w:r>
      <w:r>
        <w:rPr>
          <w:spacing w:val="-1"/>
        </w:rPr>
        <w:t>皆與本實施要點規定相符</w:t>
      </w:r>
    </w:p>
    <w:p>
      <w:pPr>
        <w:pStyle w:val="Style14"/>
        <w:spacing w:before="165" w:after="0"/>
        <w:ind w:left="677" w:right="6533" w:hanging="0"/>
        <w:jc w:val="center"/>
        <w:rPr>
          <w:rFonts w:ascii="Times New Roman" w:hAnsi="Times New Roman"/>
          <w:sz w:val="24"/>
        </w:rPr>
      </w:pPr>
      <w:r>
        <w:rPr>
          <w:spacing w:val="-3"/>
        </w:rPr>
        <w:t>特此證明</w:t>
      </w:r>
    </w:p>
    <w:p>
      <w:pPr>
        <w:pStyle w:val="Style14"/>
        <w:spacing w:before="10" w:after="0"/>
        <w:rPr>
          <w:sz w:val="4"/>
        </w:rPr>
      </w:pPr>
      <w:r>
        <w:rPr>
          <w:sz w:val="4"/>
        </w:rPr>
        <mc:AlternateContent>
          <mc:Choice Requires="wps">
            <w:drawing>
              <wp:anchor behindDoc="1" distT="1270" distB="1270" distL="1270" distR="1270" simplePos="0" locked="0" layoutInCell="0" allowOverlap="1" relativeHeight="5">
                <wp:simplePos x="0" y="0"/>
                <wp:positionH relativeFrom="page">
                  <wp:posOffset>2249805</wp:posOffset>
                </wp:positionH>
                <wp:positionV relativeFrom="paragraph">
                  <wp:posOffset>55880</wp:posOffset>
                </wp:positionV>
                <wp:extent cx="3070225" cy="1704975"/>
                <wp:effectExtent l="0" t="0" r="0" b="0"/>
                <wp:wrapTopAndBottom/>
                <wp:docPr id="7" name="Textbox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9720" cy="170424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7f7f7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0"/>
                              <w:spacing w:before="72" w:after="0"/>
                              <w:ind w:left="4" w:right="0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999999"/>
                                <w:spacing w:val="-2"/>
                                <w:sz w:val="22"/>
                              </w:rPr>
                              <w:t>請蓋學校印信</w:t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box 3" path="m0,0l-2147483645,0l-2147483645,-2147483646l0,-2147483646xe" stroked="t" style="position:absolute;margin-left:177.15pt;margin-top:4.4pt;width:241.65pt;height:134.15pt;mso-wrap-style:square;v-text-anchor:top;mso-position-horizontal-relative:page">
                <v:fill o:detectmouseclick="t" on="false"/>
                <v:stroke color="#7f7f7f" weight="3240" joinstyle="round" endcap="flat"/>
                <v:textbox>
                  <w:txbxContent>
                    <w:p>
                      <w:pPr>
                        <w:pStyle w:val="Style20"/>
                        <w:spacing w:before="72" w:after="0"/>
                        <w:ind w:left="4" w:right="0" w:hanging="0"/>
                        <w:jc w:val="center"/>
                        <w:rPr>
                          <w:sz w:val="22"/>
                        </w:rPr>
                      </w:pPr>
                      <w:r>
                        <w:rPr>
                          <w:color w:val="999999"/>
                          <w:spacing w:val="-2"/>
                          <w:sz w:val="22"/>
                        </w:rPr>
                        <w:t>請蓋學校印信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Style14"/>
        <w:spacing w:before="334" w:after="0"/>
        <w:rPr>
          <w:rFonts w:ascii="Times New Roman" w:hAnsi="Times New Roman"/>
          <w:sz w:val="24"/>
        </w:rPr>
      </w:pPr>
      <w:r>
        <w:rPr/>
      </w:r>
    </w:p>
    <w:p>
      <w:pPr>
        <w:pStyle w:val="1"/>
        <w:tabs>
          <w:tab w:val="clear" w:pos="720"/>
          <w:tab w:val="left" w:pos="645" w:leader="none"/>
          <w:tab w:val="left" w:pos="1285" w:leader="none"/>
          <w:tab w:val="left" w:pos="1925" w:leader="none"/>
          <w:tab w:val="left" w:pos="4165" w:leader="none"/>
          <w:tab w:val="left" w:pos="6085" w:leader="none"/>
          <w:tab w:val="left" w:pos="8005" w:leader="none"/>
        </w:tabs>
        <w:jc w:val="center"/>
        <w:rPr>
          <w:rFonts w:ascii="Times New Roman" w:hAnsi="Times New Roman"/>
          <w:sz w:val="24"/>
        </w:rPr>
      </w:pPr>
      <w:r>
        <w:rPr>
          <w:spacing w:val="-10"/>
        </w:rPr>
        <w:t>中</w:t>
      </w:r>
      <w:r>
        <w:rPr/>
        <w:tab/>
      </w:r>
      <w:r>
        <w:rPr>
          <w:spacing w:val="-10"/>
        </w:rPr>
        <w:t>華</w:t>
      </w:r>
      <w:r>
        <w:rPr/>
        <w:tab/>
      </w:r>
      <w:r>
        <w:rPr>
          <w:spacing w:val="-10"/>
        </w:rPr>
        <w:t>民</w:t>
      </w:r>
      <w:r>
        <w:rPr/>
        <w:tab/>
      </w:r>
      <w:r>
        <w:rPr>
          <w:spacing w:val="-10"/>
        </w:rPr>
        <w:t>國</w:t>
      </w:r>
      <w:r>
        <w:rPr/>
        <w:tab/>
      </w:r>
      <w:r>
        <w:rPr>
          <w:spacing w:val="-10"/>
        </w:rPr>
        <w:t>年</w:t>
      </w:r>
      <w:r>
        <w:rPr/>
        <w:tab/>
      </w:r>
      <w:r>
        <w:rPr>
          <w:spacing w:val="-10"/>
        </w:rPr>
        <w:t>月</w:t>
      </w:r>
      <w:r>
        <w:rPr/>
        <w:tab/>
      </w:r>
      <w:r>
        <w:rPr>
          <w:spacing w:val="-10"/>
        </w:rPr>
        <w:t>日</w:t>
      </w:r>
    </w:p>
    <w:p>
      <w:pPr>
        <w:sectPr>
          <w:footerReference w:type="default" r:id="rId4"/>
          <w:type w:val="nextPage"/>
          <w:pgSz w:w="11906" w:h="16838"/>
          <w:pgMar w:left="425" w:right="425" w:header="0" w:top="700" w:footer="1023" w:bottom="1220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spacing w:before="30" w:after="0"/>
        <w:ind w:left="677" w:right="672" w:hanging="0"/>
        <w:jc w:val="center"/>
        <w:rPr>
          <w:sz w:val="24"/>
        </w:rPr>
      </w:pPr>
      <w:r>
        <w:rPr>
          <w:sz w:val="24"/>
        </w:rPr>
        <w:t xml:space="preserve">第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pacing w:val="-1"/>
          <w:sz w:val="24"/>
        </w:rPr>
        <w:t xml:space="preserve">頁共 頁 </w:t>
      </w:r>
      <w:r>
        <w:rPr>
          <w:spacing w:val="-1"/>
          <w:sz w:val="24"/>
        </w:rPr>
        <w:t>(</w:t>
      </w:r>
      <w:r>
        <w:rPr>
          <w:spacing w:val="-1"/>
          <w:sz w:val="24"/>
        </w:rPr>
        <w:t>續頁請蓋騎縫章</w:t>
      </w:r>
      <w:r>
        <w:rPr>
          <w:spacing w:val="-1"/>
          <w:sz w:val="24"/>
        </w:rPr>
        <w:t>)</w:t>
      </w:r>
    </w:p>
    <w:p>
      <w:pPr>
        <w:pStyle w:val="Normal"/>
        <w:spacing w:lineRule="exact" w:line="443" w:before="2" w:after="0"/>
        <w:ind w:left="677" w:right="674" w:hanging="0"/>
        <w:jc w:val="center"/>
        <w:rPr>
          <w:sz w:val="38"/>
        </w:rPr>
      </w:pPr>
      <w:r>
        <w:rPr>
          <w:color w:val="FF0000"/>
          <w:sz w:val="38"/>
          <w:u w:val="single" w:color="FF0000"/>
        </w:rPr>
        <w:t>115</w:t>
      </w:r>
      <w:r>
        <w:rPr>
          <w:color w:val="FF0000"/>
          <w:spacing w:val="-114"/>
          <w:sz w:val="38"/>
        </w:rPr>
        <w:t xml:space="preserve"> </w:t>
      </w:r>
      <w:r>
        <w:rPr>
          <w:sz w:val="38"/>
        </w:rPr>
        <w:t>學年度宜蘭縣師生</w:t>
      </w:r>
      <w:r>
        <w:rPr>
          <w:color w:val="FF0000"/>
          <w:sz w:val="38"/>
          <w:u w:val="single" w:color="FF0000"/>
        </w:rPr>
        <w:t>本土語及新住民語</w:t>
      </w:r>
      <w:r>
        <w:rPr>
          <w:spacing w:val="-3"/>
          <w:sz w:val="38"/>
        </w:rPr>
        <w:t>歌謠比賽</w:t>
      </w:r>
    </w:p>
    <w:p>
      <w:pPr>
        <w:pStyle w:val="Normal"/>
        <w:tabs>
          <w:tab w:val="clear" w:pos="720"/>
          <w:tab w:val="left" w:pos="1903" w:leader="none"/>
          <w:tab w:val="left" w:pos="4943" w:leader="none"/>
          <w:tab w:val="left" w:pos="5893" w:leader="none"/>
        </w:tabs>
        <w:spacing w:lineRule="exact" w:line="443" w:before="0" w:after="0"/>
        <w:ind w:left="3" w:right="0" w:hanging="0"/>
        <w:jc w:val="center"/>
        <w:rPr>
          <w:sz w:val="38"/>
        </w:rPr>
      </w:pPr>
      <w:r>
        <w:rPr>
          <w:spacing w:val="-10"/>
          <w:sz w:val="38"/>
          <w:u w:val="single"/>
        </w:rPr>
        <w:t>_</w:t>
      </w:r>
      <w:r>
        <w:rPr>
          <w:sz w:val="38"/>
          <w:u w:val="single"/>
        </w:rPr>
        <w:tab/>
      </w:r>
      <w:r>
        <w:rPr>
          <w:sz w:val="38"/>
        </w:rPr>
        <w:t>語系類</w:t>
      </w:r>
      <w:r>
        <w:rPr>
          <w:spacing w:val="-10"/>
          <w:sz w:val="38"/>
          <w:u w:val="single"/>
        </w:rPr>
        <w:t>_</w:t>
      </w:r>
      <w:r>
        <w:rPr>
          <w:sz w:val="38"/>
          <w:u w:val="single"/>
        </w:rPr>
        <w:tab/>
      </w:r>
      <w:r>
        <w:rPr>
          <w:spacing w:val="-10"/>
          <w:sz w:val="38"/>
        </w:rPr>
        <w:t>組</w:t>
      </w:r>
      <w:r>
        <w:rPr>
          <w:sz w:val="38"/>
        </w:rPr>
        <w:tab/>
      </w:r>
      <w:r>
        <w:rPr>
          <w:sz w:val="38"/>
        </w:rPr>
        <w:t>參賽者名</w:t>
      </w:r>
      <w:r>
        <w:rPr>
          <w:spacing w:val="-10"/>
          <w:sz w:val="38"/>
        </w:rPr>
        <w:t>冊</w:t>
      </w:r>
    </w:p>
    <w:p>
      <w:pPr>
        <w:pStyle w:val="Style14"/>
        <w:rPr>
          <w:sz w:val="20"/>
        </w:rPr>
      </w:pPr>
      <w:r>
        <w:rPr>
          <w:sz w:val="20"/>
        </w:rPr>
      </w:r>
    </w:p>
    <w:tbl>
      <w:tblPr>
        <w:tblW w:w="9870" w:type="dxa"/>
        <w:jc w:val="left"/>
        <w:tblInd w:w="503" w:type="dxa"/>
        <w:tblLayout w:type="fixed"/>
        <w:tblCellMar>
          <w:top w:w="0" w:type="dxa"/>
          <w:left w:w="22" w:type="dxa"/>
          <w:bottom w:w="0" w:type="dxa"/>
          <w:right w:w="5" w:type="dxa"/>
        </w:tblCellMar>
        <w:tblLook w:val="01e0"/>
      </w:tblPr>
      <w:tblGrid>
        <w:gridCol w:w="440"/>
        <w:gridCol w:w="620"/>
        <w:gridCol w:w="613"/>
        <w:gridCol w:w="1628"/>
        <w:gridCol w:w="1638"/>
        <w:gridCol w:w="441"/>
        <w:gridCol w:w="619"/>
        <w:gridCol w:w="614"/>
        <w:gridCol w:w="1629"/>
        <w:gridCol w:w="1627"/>
      </w:tblGrid>
      <w:tr>
        <w:trPr>
          <w:trHeight w:val="362" w:hRule="atLeast"/>
        </w:trPr>
        <w:tc>
          <w:tcPr>
            <w:tcW w:w="440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pacing w:before="209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ind w:left="1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20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 w:before="104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姓</w:t>
            </w:r>
          </w:p>
        </w:tc>
        <w:tc>
          <w:tcPr>
            <w:tcW w:w="613" w:type="dxa"/>
            <w:tcBorders>
              <w:top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 w:before="104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名</w:t>
            </w:r>
          </w:p>
        </w:tc>
        <w:tc>
          <w:tcPr>
            <w:tcW w:w="1628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8" w:type="dxa"/>
            <w:vMerge w:val="restar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pacing w:before="242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ind w:left="38" w:right="0" w:hanging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照片</w:t>
            </w:r>
          </w:p>
          <w:p>
            <w:pPr>
              <w:pStyle w:val="TableParagraph"/>
              <w:widowControl w:val="false"/>
              <w:spacing w:lineRule="auto" w:line="223" w:before="135" w:after="0"/>
              <w:ind w:left="204" w:right="167" w:hanging="0"/>
              <w:jc w:val="center"/>
              <w:rPr>
                <w:sz w:val="20"/>
              </w:rPr>
            </w:pPr>
            <w:r>
              <w:rPr>
                <w:spacing w:val="-27"/>
                <w:sz w:val="20"/>
              </w:rPr>
              <w:t>(</w:t>
            </w:r>
            <w:r>
              <w:rPr>
                <w:spacing w:val="-27"/>
                <w:sz w:val="20"/>
              </w:rPr>
              <w:t xml:space="preserve">以 </w:t>
            </w:r>
            <w:r>
              <w:rPr>
                <w:spacing w:val="-10"/>
                <w:sz w:val="20"/>
              </w:rPr>
              <w:t>6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pacing w:val="-22"/>
                <w:sz w:val="20"/>
              </w:rPr>
              <w:t>個月內為</w:t>
            </w:r>
            <w:r>
              <w:rPr>
                <w:spacing w:val="-4"/>
                <w:sz w:val="20"/>
              </w:rPr>
              <w:t>原則</w:t>
            </w:r>
            <w:r>
              <w:rPr>
                <w:spacing w:val="-4"/>
                <w:sz w:val="20"/>
              </w:rPr>
              <w:t>)</w:t>
            </w:r>
          </w:p>
        </w:tc>
        <w:tc>
          <w:tcPr>
            <w:tcW w:w="441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pacing w:before="209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ind w:left="1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19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 w:before="104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姓</w:t>
            </w:r>
          </w:p>
        </w:tc>
        <w:tc>
          <w:tcPr>
            <w:tcW w:w="614" w:type="dxa"/>
            <w:tcBorders>
              <w:top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 w:before="104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名</w:t>
            </w:r>
          </w:p>
        </w:tc>
        <w:tc>
          <w:tcPr>
            <w:tcW w:w="1629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7" w:type="dxa"/>
            <w:vMerge w:val="restar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pacing w:before="52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ind w:left="36" w:right="0" w:hanging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照片</w:t>
            </w:r>
          </w:p>
          <w:p>
            <w:pPr>
              <w:pStyle w:val="TableParagraph"/>
              <w:widowControl w:val="false"/>
              <w:spacing w:lineRule="auto" w:line="223" w:before="135" w:after="0"/>
              <w:ind w:left="200" w:right="163" w:hanging="0"/>
              <w:jc w:val="center"/>
              <w:rPr>
                <w:sz w:val="20"/>
              </w:rPr>
            </w:pPr>
            <w:r>
              <w:rPr>
                <w:spacing w:val="-26"/>
                <w:sz w:val="20"/>
              </w:rPr>
              <w:t>(</w:t>
            </w:r>
            <w:r>
              <w:rPr>
                <w:spacing w:val="-26"/>
                <w:sz w:val="20"/>
              </w:rPr>
              <w:t xml:space="preserve">以 </w:t>
            </w:r>
            <w:r>
              <w:rPr>
                <w:spacing w:val="-8"/>
                <w:sz w:val="20"/>
              </w:rPr>
              <w:t>6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20"/>
                <w:sz w:val="20"/>
              </w:rPr>
              <w:t>個月內為</w:t>
            </w:r>
            <w:r>
              <w:rPr>
                <w:spacing w:val="-4"/>
                <w:sz w:val="20"/>
              </w:rPr>
              <w:t>原則</w:t>
            </w:r>
            <w:r>
              <w:rPr>
                <w:spacing w:val="-4"/>
                <w:sz w:val="20"/>
              </w:rPr>
              <w:t>)</w:t>
            </w:r>
          </w:p>
        </w:tc>
      </w:tr>
      <w:tr>
        <w:trPr>
          <w:trHeight w:val="403" w:hRule="atLeast"/>
        </w:trPr>
        <w:tc>
          <w:tcPr>
            <w:tcW w:w="440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0" w:before="132" w:after="0"/>
              <w:ind w:left="172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樂器</w:t>
            </w:r>
            <w:r>
              <w:rPr>
                <w:spacing w:val="-2"/>
                <w:sz w:val="20"/>
              </w:rPr>
              <w:t>/</w:t>
            </w:r>
            <w:r>
              <w:rPr>
                <w:spacing w:val="-2"/>
                <w:sz w:val="20"/>
              </w:rPr>
              <w:t>聲部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8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41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0" w:before="132" w:after="0"/>
              <w:ind w:left="172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樂器</w:t>
            </w:r>
            <w:r>
              <w:rPr>
                <w:spacing w:val="-2"/>
                <w:sz w:val="20"/>
              </w:rPr>
              <w:t>/</w:t>
            </w:r>
            <w:r>
              <w:rPr>
                <w:spacing w:val="-2"/>
                <w:sz w:val="20"/>
              </w:rPr>
              <w:t>聲部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7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05" w:hRule="atLeast"/>
        </w:trPr>
        <w:tc>
          <w:tcPr>
            <w:tcW w:w="440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0" w:before="134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年</w:t>
            </w:r>
          </w:p>
        </w:tc>
        <w:tc>
          <w:tcPr>
            <w:tcW w:w="6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0" w:before="134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級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8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41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0" w:before="134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年</w:t>
            </w:r>
          </w:p>
        </w:tc>
        <w:tc>
          <w:tcPr>
            <w:tcW w:w="6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0" w:before="134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級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7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78" w:hRule="atLeast"/>
        </w:trPr>
        <w:tc>
          <w:tcPr>
            <w:tcW w:w="440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 w:before="120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學</w:t>
            </w:r>
          </w:p>
        </w:tc>
        <w:tc>
          <w:tcPr>
            <w:tcW w:w="6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 w:before="120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號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8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41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 w:before="120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學</w:t>
            </w:r>
          </w:p>
        </w:tc>
        <w:tc>
          <w:tcPr>
            <w:tcW w:w="6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 w:before="120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號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7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99" w:hRule="atLeast"/>
        </w:trPr>
        <w:tc>
          <w:tcPr>
            <w:tcW w:w="440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</w:tcBorders>
          </w:tcPr>
          <w:p>
            <w:pPr>
              <w:pStyle w:val="TableParagraph"/>
              <w:widowControl w:val="false"/>
              <w:spacing w:before="122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備</w:t>
            </w:r>
          </w:p>
        </w:tc>
        <w:tc>
          <w:tcPr>
            <w:tcW w:w="613" w:type="dxa"/>
            <w:tcBorders>
              <w:top w:val="single" w:sz="4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2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註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8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41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</w:tcBorders>
          </w:tcPr>
          <w:p>
            <w:pPr>
              <w:pStyle w:val="TableParagraph"/>
              <w:widowControl w:val="false"/>
              <w:spacing w:before="122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備</w:t>
            </w:r>
          </w:p>
        </w:tc>
        <w:tc>
          <w:tcPr>
            <w:tcW w:w="614" w:type="dxa"/>
            <w:tcBorders>
              <w:top w:val="single" w:sz="4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2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註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7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60" w:hRule="atLeast"/>
        </w:trPr>
        <w:tc>
          <w:tcPr>
            <w:tcW w:w="440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pacing w:before="183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ind w:left="1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20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 w:before="102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姓</w:t>
            </w:r>
          </w:p>
        </w:tc>
        <w:tc>
          <w:tcPr>
            <w:tcW w:w="613" w:type="dxa"/>
            <w:tcBorders>
              <w:top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 w:before="102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名</w:t>
            </w:r>
          </w:p>
        </w:tc>
        <w:tc>
          <w:tcPr>
            <w:tcW w:w="1628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8" w:type="dxa"/>
            <w:vMerge w:val="restar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pacing w:before="26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ind w:left="38" w:right="0" w:hanging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照片</w:t>
            </w:r>
          </w:p>
          <w:p>
            <w:pPr>
              <w:pStyle w:val="TableParagraph"/>
              <w:widowControl w:val="false"/>
              <w:spacing w:lineRule="auto" w:line="223" w:before="135" w:after="0"/>
              <w:ind w:left="204" w:right="167" w:hanging="0"/>
              <w:jc w:val="center"/>
              <w:rPr>
                <w:sz w:val="20"/>
              </w:rPr>
            </w:pPr>
            <w:r>
              <w:rPr>
                <w:spacing w:val="-27"/>
                <w:sz w:val="20"/>
              </w:rPr>
              <w:t>(</w:t>
            </w:r>
            <w:r>
              <w:rPr>
                <w:spacing w:val="-27"/>
                <w:sz w:val="20"/>
              </w:rPr>
              <w:t xml:space="preserve">以 </w:t>
            </w:r>
            <w:r>
              <w:rPr>
                <w:spacing w:val="-10"/>
                <w:sz w:val="20"/>
              </w:rPr>
              <w:t>6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pacing w:val="-22"/>
                <w:sz w:val="20"/>
              </w:rPr>
              <w:t>個月內為</w:t>
            </w:r>
            <w:r>
              <w:rPr>
                <w:spacing w:val="-4"/>
                <w:sz w:val="20"/>
              </w:rPr>
              <w:t>原則</w:t>
            </w:r>
            <w:r>
              <w:rPr>
                <w:spacing w:val="-4"/>
                <w:sz w:val="20"/>
              </w:rPr>
              <w:t>)</w:t>
            </w:r>
          </w:p>
        </w:tc>
        <w:tc>
          <w:tcPr>
            <w:tcW w:w="441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pacing w:before="183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ind w:left="1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619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 w:before="102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姓</w:t>
            </w:r>
          </w:p>
        </w:tc>
        <w:tc>
          <w:tcPr>
            <w:tcW w:w="614" w:type="dxa"/>
            <w:tcBorders>
              <w:top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 w:before="102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名</w:t>
            </w:r>
          </w:p>
        </w:tc>
        <w:tc>
          <w:tcPr>
            <w:tcW w:w="1629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7" w:type="dxa"/>
            <w:vMerge w:val="restar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pacing w:before="26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ind w:left="36" w:right="0" w:hanging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照片</w:t>
            </w:r>
          </w:p>
          <w:p>
            <w:pPr>
              <w:pStyle w:val="TableParagraph"/>
              <w:widowControl w:val="false"/>
              <w:spacing w:lineRule="auto" w:line="223" w:before="135" w:after="0"/>
              <w:ind w:left="200" w:right="163" w:hanging="0"/>
              <w:jc w:val="center"/>
              <w:rPr>
                <w:sz w:val="20"/>
              </w:rPr>
            </w:pPr>
            <w:r>
              <w:rPr>
                <w:spacing w:val="-26"/>
                <w:sz w:val="20"/>
              </w:rPr>
              <w:t>(</w:t>
            </w:r>
            <w:r>
              <w:rPr>
                <w:spacing w:val="-26"/>
                <w:sz w:val="20"/>
              </w:rPr>
              <w:t xml:space="preserve">以 </w:t>
            </w:r>
            <w:r>
              <w:rPr>
                <w:spacing w:val="-8"/>
                <w:sz w:val="20"/>
              </w:rPr>
              <w:t>6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20"/>
                <w:sz w:val="20"/>
              </w:rPr>
              <w:t>個月內為</w:t>
            </w:r>
            <w:r>
              <w:rPr>
                <w:spacing w:val="-4"/>
                <w:sz w:val="20"/>
              </w:rPr>
              <w:t>原則</w:t>
            </w:r>
            <w:r>
              <w:rPr>
                <w:spacing w:val="-4"/>
                <w:sz w:val="20"/>
              </w:rPr>
              <w:t>)</w:t>
            </w:r>
          </w:p>
        </w:tc>
      </w:tr>
      <w:tr>
        <w:trPr>
          <w:trHeight w:val="381" w:hRule="atLeast"/>
        </w:trPr>
        <w:tc>
          <w:tcPr>
            <w:tcW w:w="440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 w:before="122" w:after="0"/>
              <w:ind w:left="172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樂器</w:t>
            </w:r>
            <w:r>
              <w:rPr>
                <w:spacing w:val="-2"/>
                <w:sz w:val="20"/>
              </w:rPr>
              <w:t>/</w:t>
            </w:r>
            <w:r>
              <w:rPr>
                <w:spacing w:val="-2"/>
                <w:sz w:val="20"/>
              </w:rPr>
              <w:t>聲部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8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41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 w:before="122" w:after="0"/>
              <w:ind w:left="172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樂器</w:t>
            </w:r>
            <w:r>
              <w:rPr>
                <w:spacing w:val="-2"/>
                <w:sz w:val="20"/>
              </w:rPr>
              <w:t>/</w:t>
            </w:r>
            <w:r>
              <w:rPr>
                <w:spacing w:val="-2"/>
                <w:sz w:val="20"/>
              </w:rPr>
              <w:t>聲部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7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78" w:hRule="atLeast"/>
        </w:trPr>
        <w:tc>
          <w:tcPr>
            <w:tcW w:w="440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 w:before="120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年</w:t>
            </w:r>
          </w:p>
        </w:tc>
        <w:tc>
          <w:tcPr>
            <w:tcW w:w="6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 w:before="120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級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8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41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 w:before="120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年</w:t>
            </w:r>
          </w:p>
        </w:tc>
        <w:tc>
          <w:tcPr>
            <w:tcW w:w="6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 w:before="120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級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7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81" w:hRule="atLeast"/>
        </w:trPr>
        <w:tc>
          <w:tcPr>
            <w:tcW w:w="440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 w:before="122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學</w:t>
            </w:r>
          </w:p>
        </w:tc>
        <w:tc>
          <w:tcPr>
            <w:tcW w:w="6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 w:before="122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號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8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41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 w:before="122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學</w:t>
            </w:r>
          </w:p>
        </w:tc>
        <w:tc>
          <w:tcPr>
            <w:tcW w:w="6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 w:before="122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號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7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96" w:hRule="atLeast"/>
        </w:trPr>
        <w:tc>
          <w:tcPr>
            <w:tcW w:w="440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</w:tcBorders>
          </w:tcPr>
          <w:p>
            <w:pPr>
              <w:pStyle w:val="TableParagraph"/>
              <w:widowControl w:val="false"/>
              <w:spacing w:before="120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備</w:t>
            </w:r>
          </w:p>
        </w:tc>
        <w:tc>
          <w:tcPr>
            <w:tcW w:w="613" w:type="dxa"/>
            <w:tcBorders>
              <w:top w:val="single" w:sz="4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0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註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8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41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</w:tcBorders>
          </w:tcPr>
          <w:p>
            <w:pPr>
              <w:pStyle w:val="TableParagraph"/>
              <w:widowControl w:val="false"/>
              <w:spacing w:before="120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備</w:t>
            </w:r>
          </w:p>
        </w:tc>
        <w:tc>
          <w:tcPr>
            <w:tcW w:w="614" w:type="dxa"/>
            <w:tcBorders>
              <w:top w:val="single" w:sz="4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0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註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7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63" w:hRule="atLeast"/>
        </w:trPr>
        <w:tc>
          <w:tcPr>
            <w:tcW w:w="440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pacing w:before="227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ind w:left="1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20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 w:before="104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姓</w:t>
            </w:r>
          </w:p>
        </w:tc>
        <w:tc>
          <w:tcPr>
            <w:tcW w:w="613" w:type="dxa"/>
            <w:tcBorders>
              <w:top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 w:before="104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名</w:t>
            </w:r>
          </w:p>
        </w:tc>
        <w:tc>
          <w:tcPr>
            <w:tcW w:w="1628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8" w:type="dxa"/>
            <w:vMerge w:val="restar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pacing w:before="70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ind w:left="38" w:right="0" w:hanging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照片</w:t>
            </w:r>
          </w:p>
          <w:p>
            <w:pPr>
              <w:pStyle w:val="TableParagraph"/>
              <w:widowControl w:val="false"/>
              <w:spacing w:lineRule="auto" w:line="223" w:before="135" w:after="0"/>
              <w:ind w:left="204" w:right="167" w:hanging="0"/>
              <w:jc w:val="center"/>
              <w:rPr>
                <w:sz w:val="20"/>
              </w:rPr>
            </w:pPr>
            <w:r>
              <w:rPr>
                <w:spacing w:val="-27"/>
                <w:sz w:val="20"/>
              </w:rPr>
              <w:t>(</w:t>
            </w:r>
            <w:r>
              <w:rPr>
                <w:spacing w:val="-27"/>
                <w:sz w:val="20"/>
              </w:rPr>
              <w:t xml:space="preserve">以 </w:t>
            </w:r>
            <w:r>
              <w:rPr>
                <w:spacing w:val="-10"/>
                <w:sz w:val="20"/>
              </w:rPr>
              <w:t>6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pacing w:val="-22"/>
                <w:sz w:val="20"/>
              </w:rPr>
              <w:t>個月內為</w:t>
            </w:r>
            <w:r>
              <w:rPr>
                <w:spacing w:val="-4"/>
                <w:sz w:val="20"/>
              </w:rPr>
              <w:t>原則</w:t>
            </w:r>
            <w:r>
              <w:rPr>
                <w:spacing w:val="-4"/>
                <w:sz w:val="20"/>
              </w:rPr>
              <w:t>)</w:t>
            </w:r>
          </w:p>
        </w:tc>
        <w:tc>
          <w:tcPr>
            <w:tcW w:w="441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pacing w:before="227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ind w:left="1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619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 w:before="104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姓</w:t>
            </w:r>
          </w:p>
        </w:tc>
        <w:tc>
          <w:tcPr>
            <w:tcW w:w="614" w:type="dxa"/>
            <w:tcBorders>
              <w:top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 w:before="104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名</w:t>
            </w:r>
          </w:p>
        </w:tc>
        <w:tc>
          <w:tcPr>
            <w:tcW w:w="1629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7" w:type="dxa"/>
            <w:vMerge w:val="restar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pacing w:before="70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ind w:left="36" w:right="0" w:hanging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照片</w:t>
            </w:r>
          </w:p>
          <w:p>
            <w:pPr>
              <w:pStyle w:val="TableParagraph"/>
              <w:widowControl w:val="false"/>
              <w:spacing w:lineRule="auto" w:line="223" w:before="135" w:after="0"/>
              <w:ind w:left="200" w:right="163" w:hanging="0"/>
              <w:jc w:val="center"/>
              <w:rPr>
                <w:sz w:val="20"/>
              </w:rPr>
            </w:pPr>
            <w:r>
              <w:rPr>
                <w:spacing w:val="-26"/>
                <w:sz w:val="20"/>
              </w:rPr>
              <w:t>(</w:t>
            </w:r>
            <w:r>
              <w:rPr>
                <w:spacing w:val="-26"/>
                <w:sz w:val="20"/>
              </w:rPr>
              <w:t xml:space="preserve">以 </w:t>
            </w:r>
            <w:r>
              <w:rPr>
                <w:spacing w:val="-8"/>
                <w:sz w:val="20"/>
              </w:rPr>
              <w:t>6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20"/>
                <w:sz w:val="20"/>
              </w:rPr>
              <w:t>個月內為</w:t>
            </w:r>
            <w:r>
              <w:rPr>
                <w:spacing w:val="-4"/>
                <w:sz w:val="20"/>
              </w:rPr>
              <w:t>原則</w:t>
            </w:r>
            <w:r>
              <w:rPr>
                <w:spacing w:val="-4"/>
                <w:sz w:val="20"/>
              </w:rPr>
              <w:t>)</w:t>
            </w:r>
          </w:p>
        </w:tc>
      </w:tr>
      <w:tr>
        <w:trPr>
          <w:trHeight w:val="421" w:hRule="atLeast"/>
        </w:trPr>
        <w:tc>
          <w:tcPr>
            <w:tcW w:w="440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42" w:after="0"/>
              <w:ind w:left="172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樂器</w:t>
            </w:r>
            <w:r>
              <w:rPr>
                <w:spacing w:val="-2"/>
                <w:sz w:val="20"/>
              </w:rPr>
              <w:t>/</w:t>
            </w:r>
            <w:r>
              <w:rPr>
                <w:spacing w:val="-2"/>
                <w:sz w:val="20"/>
              </w:rPr>
              <w:t>聲部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8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41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42" w:after="0"/>
              <w:ind w:left="172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樂器</w:t>
            </w:r>
            <w:r>
              <w:rPr>
                <w:spacing w:val="-2"/>
                <w:sz w:val="20"/>
              </w:rPr>
              <w:t>/</w:t>
            </w:r>
            <w:r>
              <w:rPr>
                <w:spacing w:val="-2"/>
                <w:sz w:val="20"/>
              </w:rPr>
              <w:t>聲部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7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23" w:hRule="atLeast"/>
        </w:trPr>
        <w:tc>
          <w:tcPr>
            <w:tcW w:w="440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before="142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年</w:t>
            </w:r>
          </w:p>
        </w:tc>
        <w:tc>
          <w:tcPr>
            <w:tcW w:w="6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42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級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8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41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before="142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年</w:t>
            </w:r>
          </w:p>
        </w:tc>
        <w:tc>
          <w:tcPr>
            <w:tcW w:w="6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42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級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7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78" w:hRule="atLeast"/>
        </w:trPr>
        <w:tc>
          <w:tcPr>
            <w:tcW w:w="440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 w:before="120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學</w:t>
            </w:r>
          </w:p>
        </w:tc>
        <w:tc>
          <w:tcPr>
            <w:tcW w:w="6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 w:before="120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號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8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41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 w:before="120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學</w:t>
            </w:r>
          </w:p>
        </w:tc>
        <w:tc>
          <w:tcPr>
            <w:tcW w:w="6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 w:before="120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號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7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98" w:hRule="atLeast"/>
        </w:trPr>
        <w:tc>
          <w:tcPr>
            <w:tcW w:w="440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</w:tcBorders>
          </w:tcPr>
          <w:p>
            <w:pPr>
              <w:pStyle w:val="TableParagraph"/>
              <w:widowControl w:val="false"/>
              <w:spacing w:before="122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備</w:t>
            </w:r>
          </w:p>
        </w:tc>
        <w:tc>
          <w:tcPr>
            <w:tcW w:w="613" w:type="dxa"/>
            <w:tcBorders>
              <w:top w:val="single" w:sz="4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2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註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8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41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</w:tcBorders>
          </w:tcPr>
          <w:p>
            <w:pPr>
              <w:pStyle w:val="TableParagraph"/>
              <w:widowControl w:val="false"/>
              <w:spacing w:before="122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備</w:t>
            </w:r>
          </w:p>
        </w:tc>
        <w:tc>
          <w:tcPr>
            <w:tcW w:w="614" w:type="dxa"/>
            <w:tcBorders>
              <w:top w:val="single" w:sz="4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2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註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7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61" w:hRule="atLeast"/>
        </w:trPr>
        <w:tc>
          <w:tcPr>
            <w:tcW w:w="440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pacing w:before="183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ind w:left="1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620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 w:before="102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姓</w:t>
            </w:r>
          </w:p>
        </w:tc>
        <w:tc>
          <w:tcPr>
            <w:tcW w:w="613" w:type="dxa"/>
            <w:tcBorders>
              <w:top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 w:before="102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名</w:t>
            </w:r>
          </w:p>
        </w:tc>
        <w:tc>
          <w:tcPr>
            <w:tcW w:w="1628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8" w:type="dxa"/>
            <w:vMerge w:val="restar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pacing w:before="26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ind w:left="38" w:right="0" w:hanging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照片</w:t>
            </w:r>
          </w:p>
          <w:p>
            <w:pPr>
              <w:pStyle w:val="TableParagraph"/>
              <w:widowControl w:val="false"/>
              <w:spacing w:lineRule="auto" w:line="223" w:before="135" w:after="0"/>
              <w:ind w:left="204" w:right="167" w:hanging="0"/>
              <w:jc w:val="center"/>
              <w:rPr>
                <w:sz w:val="20"/>
              </w:rPr>
            </w:pPr>
            <w:r>
              <w:rPr>
                <w:spacing w:val="-27"/>
                <w:sz w:val="20"/>
              </w:rPr>
              <w:t>(</w:t>
            </w:r>
            <w:r>
              <w:rPr>
                <w:spacing w:val="-27"/>
                <w:sz w:val="20"/>
              </w:rPr>
              <w:t xml:space="preserve">以 </w:t>
            </w:r>
            <w:r>
              <w:rPr>
                <w:spacing w:val="-10"/>
                <w:sz w:val="20"/>
              </w:rPr>
              <w:t>6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pacing w:val="-22"/>
                <w:sz w:val="20"/>
              </w:rPr>
              <w:t>個月內為</w:t>
            </w:r>
            <w:r>
              <w:rPr>
                <w:spacing w:val="-4"/>
                <w:sz w:val="20"/>
              </w:rPr>
              <w:t>原則</w:t>
            </w:r>
            <w:r>
              <w:rPr>
                <w:spacing w:val="-4"/>
                <w:sz w:val="20"/>
              </w:rPr>
              <w:t>)</w:t>
            </w:r>
          </w:p>
        </w:tc>
        <w:tc>
          <w:tcPr>
            <w:tcW w:w="441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pacing w:before="183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ind w:left="1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619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 w:before="102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姓</w:t>
            </w:r>
          </w:p>
        </w:tc>
        <w:tc>
          <w:tcPr>
            <w:tcW w:w="614" w:type="dxa"/>
            <w:tcBorders>
              <w:top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 w:before="102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名</w:t>
            </w:r>
          </w:p>
        </w:tc>
        <w:tc>
          <w:tcPr>
            <w:tcW w:w="1629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7" w:type="dxa"/>
            <w:vMerge w:val="restar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pacing w:before="26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ind w:left="36" w:right="0" w:hanging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照片</w:t>
            </w:r>
          </w:p>
          <w:p>
            <w:pPr>
              <w:pStyle w:val="TableParagraph"/>
              <w:widowControl w:val="false"/>
              <w:spacing w:lineRule="auto" w:line="223" w:before="135" w:after="0"/>
              <w:ind w:left="200" w:right="163" w:hanging="0"/>
              <w:jc w:val="center"/>
              <w:rPr>
                <w:sz w:val="20"/>
              </w:rPr>
            </w:pPr>
            <w:r>
              <w:rPr>
                <w:spacing w:val="-26"/>
                <w:sz w:val="20"/>
              </w:rPr>
              <w:t>(</w:t>
            </w:r>
            <w:r>
              <w:rPr>
                <w:spacing w:val="-26"/>
                <w:sz w:val="20"/>
              </w:rPr>
              <w:t xml:space="preserve">以 </w:t>
            </w:r>
            <w:r>
              <w:rPr>
                <w:spacing w:val="-8"/>
                <w:sz w:val="20"/>
              </w:rPr>
              <w:t>6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20"/>
                <w:sz w:val="20"/>
              </w:rPr>
              <w:t>個月內為</w:t>
            </w:r>
            <w:r>
              <w:rPr>
                <w:spacing w:val="-4"/>
                <w:sz w:val="20"/>
              </w:rPr>
              <w:t>原則</w:t>
            </w:r>
            <w:r>
              <w:rPr>
                <w:spacing w:val="-4"/>
                <w:sz w:val="20"/>
              </w:rPr>
              <w:t>)</w:t>
            </w:r>
          </w:p>
        </w:tc>
      </w:tr>
      <w:tr>
        <w:trPr>
          <w:trHeight w:val="381" w:hRule="atLeast"/>
        </w:trPr>
        <w:tc>
          <w:tcPr>
            <w:tcW w:w="440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 w:before="122" w:after="0"/>
              <w:ind w:left="172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樂器</w:t>
            </w:r>
            <w:r>
              <w:rPr>
                <w:spacing w:val="-2"/>
                <w:sz w:val="20"/>
              </w:rPr>
              <w:t>/</w:t>
            </w:r>
            <w:r>
              <w:rPr>
                <w:spacing w:val="-2"/>
                <w:sz w:val="20"/>
              </w:rPr>
              <w:t>聲部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8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41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 w:before="122" w:after="0"/>
              <w:ind w:left="172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樂器</w:t>
            </w:r>
            <w:r>
              <w:rPr>
                <w:spacing w:val="-2"/>
                <w:sz w:val="20"/>
              </w:rPr>
              <w:t>/</w:t>
            </w:r>
            <w:r>
              <w:rPr>
                <w:spacing w:val="-2"/>
                <w:sz w:val="20"/>
              </w:rPr>
              <w:t>聲部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7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78" w:hRule="atLeast"/>
        </w:trPr>
        <w:tc>
          <w:tcPr>
            <w:tcW w:w="440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 w:before="120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年</w:t>
            </w:r>
          </w:p>
        </w:tc>
        <w:tc>
          <w:tcPr>
            <w:tcW w:w="6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 w:before="120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級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8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41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 w:before="120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年</w:t>
            </w:r>
          </w:p>
        </w:tc>
        <w:tc>
          <w:tcPr>
            <w:tcW w:w="6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 w:before="120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級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7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81" w:hRule="atLeast"/>
        </w:trPr>
        <w:tc>
          <w:tcPr>
            <w:tcW w:w="440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 w:before="122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學</w:t>
            </w:r>
          </w:p>
        </w:tc>
        <w:tc>
          <w:tcPr>
            <w:tcW w:w="6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 w:before="122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號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8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41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 w:before="122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學</w:t>
            </w:r>
          </w:p>
        </w:tc>
        <w:tc>
          <w:tcPr>
            <w:tcW w:w="6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 w:before="122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號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7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96" w:hRule="atLeast"/>
        </w:trPr>
        <w:tc>
          <w:tcPr>
            <w:tcW w:w="440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</w:tcBorders>
          </w:tcPr>
          <w:p>
            <w:pPr>
              <w:pStyle w:val="TableParagraph"/>
              <w:widowControl w:val="false"/>
              <w:spacing w:before="120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備</w:t>
            </w:r>
          </w:p>
        </w:tc>
        <w:tc>
          <w:tcPr>
            <w:tcW w:w="613" w:type="dxa"/>
            <w:tcBorders>
              <w:top w:val="single" w:sz="4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0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註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8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41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</w:tcBorders>
          </w:tcPr>
          <w:p>
            <w:pPr>
              <w:pStyle w:val="TableParagraph"/>
              <w:widowControl w:val="false"/>
              <w:spacing w:before="120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備</w:t>
            </w:r>
          </w:p>
        </w:tc>
        <w:tc>
          <w:tcPr>
            <w:tcW w:w="614" w:type="dxa"/>
            <w:tcBorders>
              <w:top w:val="single" w:sz="4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0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註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7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80" w:hRule="atLeast"/>
        </w:trPr>
        <w:tc>
          <w:tcPr>
            <w:tcW w:w="440" w:type="dxa"/>
            <w:vMerge w:val="restart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pacing w:before="217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ind w:left="1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620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104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姓</w:t>
            </w:r>
          </w:p>
        </w:tc>
        <w:tc>
          <w:tcPr>
            <w:tcW w:w="613" w:type="dxa"/>
            <w:tcBorders>
              <w:top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104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名</w:t>
            </w:r>
          </w:p>
        </w:tc>
        <w:tc>
          <w:tcPr>
            <w:tcW w:w="1628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8" w:type="dxa"/>
            <w:vMerge w:val="restart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pacing w:before="60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ind w:left="38" w:right="0" w:hanging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照片</w:t>
            </w:r>
          </w:p>
          <w:p>
            <w:pPr>
              <w:pStyle w:val="TableParagraph"/>
              <w:widowControl w:val="false"/>
              <w:spacing w:lineRule="auto" w:line="223" w:before="135" w:after="0"/>
              <w:ind w:left="204" w:right="167" w:hanging="0"/>
              <w:jc w:val="center"/>
              <w:rPr>
                <w:sz w:val="20"/>
              </w:rPr>
            </w:pPr>
            <w:r>
              <w:rPr>
                <w:spacing w:val="-27"/>
                <w:sz w:val="20"/>
              </w:rPr>
              <w:t>(</w:t>
            </w:r>
            <w:r>
              <w:rPr>
                <w:spacing w:val="-27"/>
                <w:sz w:val="20"/>
              </w:rPr>
              <w:t xml:space="preserve">以 </w:t>
            </w:r>
            <w:r>
              <w:rPr>
                <w:spacing w:val="-10"/>
                <w:sz w:val="20"/>
              </w:rPr>
              <w:t>6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pacing w:val="-22"/>
                <w:sz w:val="20"/>
              </w:rPr>
              <w:t>個月內為</w:t>
            </w:r>
            <w:r>
              <w:rPr>
                <w:spacing w:val="-4"/>
                <w:sz w:val="20"/>
              </w:rPr>
              <w:t>原則</w:t>
            </w:r>
            <w:r>
              <w:rPr>
                <w:spacing w:val="-4"/>
                <w:sz w:val="20"/>
              </w:rPr>
              <w:t>)</w:t>
            </w:r>
          </w:p>
        </w:tc>
        <w:tc>
          <w:tcPr>
            <w:tcW w:w="441" w:type="dxa"/>
            <w:vMerge w:val="restart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pacing w:before="217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ind w:left="106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619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104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姓</w:t>
            </w:r>
          </w:p>
        </w:tc>
        <w:tc>
          <w:tcPr>
            <w:tcW w:w="614" w:type="dxa"/>
            <w:tcBorders>
              <w:top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104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名</w:t>
            </w:r>
          </w:p>
        </w:tc>
        <w:tc>
          <w:tcPr>
            <w:tcW w:w="1629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7" w:type="dxa"/>
            <w:vMerge w:val="restart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pacing w:before="60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ind w:left="36" w:right="0" w:hanging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照片</w:t>
            </w:r>
          </w:p>
          <w:p>
            <w:pPr>
              <w:pStyle w:val="TableParagraph"/>
              <w:widowControl w:val="false"/>
              <w:spacing w:lineRule="auto" w:line="223" w:before="135" w:after="0"/>
              <w:ind w:left="200" w:right="163" w:hanging="0"/>
              <w:jc w:val="center"/>
              <w:rPr>
                <w:sz w:val="20"/>
              </w:rPr>
            </w:pPr>
            <w:r>
              <w:rPr>
                <w:spacing w:val="-26"/>
                <w:sz w:val="20"/>
              </w:rPr>
              <w:t>(</w:t>
            </w:r>
            <w:r>
              <w:rPr>
                <w:spacing w:val="-26"/>
                <w:sz w:val="20"/>
              </w:rPr>
              <w:t xml:space="preserve">以 </w:t>
            </w:r>
            <w:r>
              <w:rPr>
                <w:spacing w:val="-8"/>
                <w:sz w:val="20"/>
              </w:rPr>
              <w:t>6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20"/>
                <w:sz w:val="20"/>
              </w:rPr>
              <w:t>個月內為</w:t>
            </w:r>
            <w:r>
              <w:rPr>
                <w:spacing w:val="-4"/>
                <w:sz w:val="20"/>
              </w:rPr>
              <w:t>原則</w:t>
            </w:r>
            <w:r>
              <w:rPr>
                <w:spacing w:val="-4"/>
                <w:sz w:val="20"/>
              </w:rPr>
              <w:t>)</w:t>
            </w:r>
          </w:p>
        </w:tc>
      </w:tr>
      <w:tr>
        <w:trPr>
          <w:trHeight w:val="445" w:hRule="atLeast"/>
        </w:trPr>
        <w:tc>
          <w:tcPr>
            <w:tcW w:w="440" w:type="dxa"/>
            <w:vMerge w:val="continue"/>
            <w:tcBorders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54" w:after="0"/>
              <w:ind w:left="172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樂器</w:t>
            </w:r>
            <w:r>
              <w:rPr>
                <w:spacing w:val="-2"/>
                <w:sz w:val="20"/>
              </w:rPr>
              <w:t>/</w:t>
            </w:r>
            <w:r>
              <w:rPr>
                <w:spacing w:val="-2"/>
                <w:sz w:val="20"/>
              </w:rPr>
              <w:t>聲部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8" w:type="dxa"/>
            <w:vMerge w:val="continue"/>
            <w:tcBorders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41" w:type="dxa"/>
            <w:vMerge w:val="continue"/>
            <w:tcBorders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54" w:after="0"/>
              <w:ind w:left="172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樂器</w:t>
            </w:r>
            <w:r>
              <w:rPr>
                <w:spacing w:val="-2"/>
                <w:sz w:val="20"/>
              </w:rPr>
              <w:t>/</w:t>
            </w:r>
            <w:r>
              <w:rPr>
                <w:spacing w:val="-2"/>
                <w:sz w:val="20"/>
              </w:rPr>
              <w:t>聲部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7" w:type="dxa"/>
            <w:vMerge w:val="continue"/>
            <w:tcBorders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48" w:hRule="atLeast"/>
        </w:trPr>
        <w:tc>
          <w:tcPr>
            <w:tcW w:w="440" w:type="dxa"/>
            <w:vMerge w:val="continue"/>
            <w:tcBorders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before="156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年</w:t>
            </w:r>
          </w:p>
        </w:tc>
        <w:tc>
          <w:tcPr>
            <w:tcW w:w="6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56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級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8" w:type="dxa"/>
            <w:vMerge w:val="continue"/>
            <w:tcBorders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41" w:type="dxa"/>
            <w:vMerge w:val="continue"/>
            <w:tcBorders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before="156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年</w:t>
            </w:r>
          </w:p>
        </w:tc>
        <w:tc>
          <w:tcPr>
            <w:tcW w:w="6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56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級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7" w:type="dxa"/>
            <w:vMerge w:val="continue"/>
            <w:tcBorders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13" w:hRule="atLeast"/>
        </w:trPr>
        <w:tc>
          <w:tcPr>
            <w:tcW w:w="440" w:type="dxa"/>
            <w:vMerge w:val="continue"/>
            <w:tcBorders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138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學</w:t>
            </w:r>
          </w:p>
        </w:tc>
        <w:tc>
          <w:tcPr>
            <w:tcW w:w="6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138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號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8" w:type="dxa"/>
            <w:vMerge w:val="continue"/>
            <w:tcBorders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41" w:type="dxa"/>
            <w:vMerge w:val="continue"/>
            <w:tcBorders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138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學</w:t>
            </w:r>
          </w:p>
        </w:tc>
        <w:tc>
          <w:tcPr>
            <w:tcW w:w="6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138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號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7" w:type="dxa"/>
            <w:vMerge w:val="continue"/>
            <w:tcBorders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01" w:hRule="atLeast"/>
        </w:trPr>
        <w:tc>
          <w:tcPr>
            <w:tcW w:w="440" w:type="dxa"/>
            <w:vMerge w:val="continue"/>
            <w:tcBorders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</w:tcBorders>
          </w:tcPr>
          <w:p>
            <w:pPr>
              <w:pStyle w:val="TableParagraph"/>
              <w:widowControl w:val="false"/>
              <w:spacing w:lineRule="exact" w:line="241" w:before="140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備</w:t>
            </w:r>
          </w:p>
        </w:tc>
        <w:tc>
          <w:tcPr>
            <w:tcW w:w="613" w:type="dxa"/>
            <w:tcBorders>
              <w:top w:val="single" w:sz="4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1" w:before="140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註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8" w:type="dxa"/>
            <w:vMerge w:val="continue"/>
            <w:tcBorders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41" w:type="dxa"/>
            <w:vMerge w:val="continue"/>
            <w:tcBorders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</w:tcBorders>
          </w:tcPr>
          <w:p>
            <w:pPr>
              <w:pStyle w:val="TableParagraph"/>
              <w:widowControl w:val="false"/>
              <w:spacing w:lineRule="exact" w:line="241" w:before="140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備</w:t>
            </w:r>
          </w:p>
        </w:tc>
        <w:tc>
          <w:tcPr>
            <w:tcW w:w="614" w:type="dxa"/>
            <w:tcBorders>
              <w:top w:val="single" w:sz="4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1" w:before="140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註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7" w:type="dxa"/>
            <w:vMerge w:val="continue"/>
            <w:tcBorders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</w:tbl>
    <w:p>
      <w:pPr>
        <w:pStyle w:val="Normal"/>
        <w:tabs>
          <w:tab w:val="clear" w:pos="720"/>
          <w:tab w:val="left" w:pos="2518" w:leader="none"/>
          <w:tab w:val="left" w:pos="5278" w:leader="none"/>
          <w:tab w:val="left" w:pos="7678" w:leader="none"/>
        </w:tabs>
        <w:spacing w:lineRule="exact" w:line="298" w:before="10" w:after="0"/>
        <w:ind w:left="599" w:right="0" w:hanging="0"/>
        <w:jc w:val="left"/>
        <w:rPr>
          <w:sz w:val="24"/>
        </w:rPr>
      </w:pPr>
      <w:r>
        <w:rPr>
          <w:sz w:val="24"/>
        </w:rPr>
        <w:t>以上共</w:t>
      </w:r>
      <w:r>
        <w:rPr>
          <w:spacing w:val="-10"/>
          <w:sz w:val="24"/>
        </w:rPr>
        <w:t>計</w:t>
      </w:r>
      <w:r>
        <w:rPr>
          <w:rFonts w:eastAsia="Times New Roman" w:ascii="Times New Roman" w:hAnsi="Times New Roman"/>
          <w:sz w:val="24"/>
          <w:u w:val="single"/>
        </w:rPr>
        <w:tab/>
      </w:r>
      <w:r>
        <w:rPr>
          <w:sz w:val="24"/>
        </w:rPr>
        <w:t>名；另有新增名</w:t>
      </w:r>
      <w:r>
        <w:rPr>
          <w:spacing w:val="-10"/>
          <w:sz w:val="24"/>
        </w:rPr>
        <w:t>單</w:t>
      </w:r>
      <w:r>
        <w:rPr>
          <w:rFonts w:eastAsia="Times New Roman" w:ascii="Times New Roman" w:hAnsi="Times New Roman"/>
          <w:sz w:val="24"/>
          <w:u w:val="single"/>
        </w:rPr>
        <w:tab/>
      </w:r>
      <w:r>
        <w:rPr>
          <w:sz w:val="24"/>
        </w:rPr>
        <w:t>名，更換名</w:t>
      </w:r>
      <w:r>
        <w:rPr>
          <w:spacing w:val="-10"/>
          <w:sz w:val="24"/>
        </w:rPr>
        <w:t>單</w:t>
      </w:r>
      <w:r>
        <w:rPr>
          <w:rFonts w:eastAsia="Times New Roman" w:ascii="Times New Roman" w:hAnsi="Times New Roman"/>
          <w:sz w:val="24"/>
          <w:u w:val="single"/>
        </w:rPr>
        <w:tab/>
      </w:r>
      <w:r>
        <w:rPr>
          <w:sz w:val="24"/>
        </w:rPr>
        <w:t>名</w:t>
      </w:r>
      <w:r>
        <w:rPr>
          <w:spacing w:val="-10"/>
          <w:sz w:val="24"/>
        </w:rPr>
        <w:t>。</w:t>
      </w:r>
    </w:p>
    <w:p>
      <w:pPr>
        <w:sectPr>
          <w:footerReference w:type="default" r:id="rId5"/>
          <w:type w:val="nextPage"/>
          <w:pgSz w:w="11906" w:h="16838"/>
          <w:pgMar w:left="425" w:right="425" w:header="0" w:top="640" w:footer="1023" w:bottom="1220" w:gutter="0"/>
          <w:pgNumType w:fmt="decimal"/>
          <w:formProt w:val="false"/>
          <w:textDirection w:val="lrTb"/>
          <w:docGrid w:type="default" w:linePitch="100" w:charSpace="4096"/>
        </w:sectPr>
        <w:pStyle w:val="Normal"/>
        <w:spacing w:lineRule="auto" w:line="156" w:before="67" w:after="0"/>
        <w:ind w:left="819" w:right="635" w:hanging="220"/>
        <w:jc w:val="left"/>
        <w:rPr>
          <w:rFonts w:ascii="Yu Gothic" w:hAnsi="Yu Gothic" w:eastAsia="Yu Gothic"/>
          <w:b/>
          <w:b/>
          <w:sz w:val="20"/>
        </w:rPr>
      </w:pPr>
      <w:r>
        <w:rPr>
          <w:sz w:val="22"/>
        </w:rPr>
        <w:t>※</w:t>
      </w:r>
      <w:r>
        <w:rPr>
          <w:sz w:val="20"/>
        </w:rPr>
        <w:t>報名時僅需填報預訂參賽學生人數，但應於比賽當日報到時提交「參賽者名冊」（規定格式如附件）</w:t>
      </w:r>
      <w:r>
        <w:rPr>
          <w:spacing w:val="-5"/>
          <w:sz w:val="20"/>
        </w:rPr>
        <w:t>。繳交規</w:t>
      </w:r>
      <w:r>
        <w:rPr>
          <w:sz w:val="20"/>
        </w:rPr>
        <w:t>定參照「拾捌、附則」辦理。</w:t>
      </w:r>
      <w:r>
        <w:rPr>
          <w:rFonts w:ascii="Yu Gothic" w:hAnsi="Yu Gothic" w:eastAsia="Yu Gothic"/>
          <w:b/>
          <w:sz w:val="20"/>
        </w:rPr>
        <w:t>學生</w:t>
      </w:r>
      <w:r>
        <w:rPr>
          <w:rFonts w:ascii="Malgun Gothic" w:hAnsi="Malgun Gothic" w:eastAsia="Malgun Gothic"/>
          <w:b/>
          <w:sz w:val="20"/>
        </w:rPr>
        <w:t>無</w:t>
      </w:r>
      <w:r>
        <w:rPr>
          <w:rFonts w:ascii="Yu Gothic" w:hAnsi="Yu Gothic" w:eastAsia="Yu Gothic"/>
          <w:b/>
          <w:sz w:val="20"/>
        </w:rPr>
        <w:t>學號者請以學校參賽</w:t>
      </w:r>
      <w:r>
        <w:rPr>
          <w:rFonts w:ascii="Malgun Gothic" w:hAnsi="Malgun Gothic" w:eastAsia="Malgun Gothic"/>
          <w:b/>
          <w:sz w:val="20"/>
        </w:rPr>
        <w:t>可</w:t>
      </w:r>
      <w:r>
        <w:rPr>
          <w:rFonts w:ascii="Yu Gothic" w:hAnsi="Yu Gothic" w:eastAsia="Yu Gothic"/>
          <w:b/>
          <w:sz w:val="20"/>
        </w:rPr>
        <w:t>自行</w:t>
      </w:r>
      <w:r>
        <w:rPr>
          <w:rFonts w:ascii="Malgun Gothic" w:hAnsi="Malgun Gothic" w:eastAsia="Malgun Gothic"/>
          <w:b/>
          <w:sz w:val="20"/>
        </w:rPr>
        <w:t>辨識</w:t>
      </w:r>
      <w:r>
        <w:rPr>
          <w:rFonts w:ascii="Yu Gothic" w:hAnsi="Yu Gothic" w:eastAsia="Yu Gothic"/>
          <w:b/>
          <w:sz w:val="20"/>
        </w:rPr>
        <w:t>之編號</w:t>
      </w:r>
      <w:r>
        <w:rPr>
          <w:rFonts w:ascii="Malgun Gothic" w:hAnsi="Malgun Gothic" w:eastAsia="Malgun Gothic"/>
          <w:b/>
          <w:sz w:val="20"/>
        </w:rPr>
        <w:t>替</w:t>
      </w:r>
      <w:r>
        <w:rPr>
          <w:rFonts w:ascii="Yu Gothic" w:hAnsi="Yu Gothic" w:eastAsia="Yu Gothic"/>
          <w:b/>
          <w:spacing w:val="-2"/>
          <w:sz w:val="20"/>
        </w:rPr>
        <w:t>代。不限身分之指揮、伴奏及翻</w:t>
      </w:r>
      <w:r>
        <w:rPr>
          <w:rFonts w:ascii="Yu Gothic" w:hAnsi="Yu Gothic" w:eastAsia="Yu Gothic"/>
          <w:b/>
          <w:sz w:val="20"/>
        </w:rPr>
        <w:t>譜人員</w:t>
      </w:r>
      <w:r>
        <w:rPr>
          <w:rFonts w:ascii="Malgun Gothic" w:hAnsi="Malgun Gothic" w:eastAsia="Malgun Gothic"/>
          <w:b/>
          <w:sz w:val="20"/>
        </w:rPr>
        <w:t>聲部</w:t>
      </w:r>
      <w:r>
        <w:rPr>
          <w:rFonts w:ascii="Yu Gothic" w:hAnsi="Yu Gothic" w:eastAsia="Yu Gothic"/>
          <w:b/>
          <w:sz w:val="20"/>
        </w:rPr>
        <w:t>、年</w:t>
      </w:r>
      <w:r>
        <w:rPr>
          <w:rFonts w:ascii="Malgun Gothic" w:hAnsi="Malgun Gothic" w:eastAsia="Malgun Gothic"/>
          <w:b/>
          <w:sz w:val="20"/>
        </w:rPr>
        <w:t>級</w:t>
      </w:r>
      <w:r>
        <w:rPr>
          <w:rFonts w:ascii="Yu Gothic" w:hAnsi="Yu Gothic" w:eastAsia="Yu Gothic"/>
          <w:b/>
          <w:sz w:val="20"/>
        </w:rPr>
        <w:t>及學號得不</w:t>
      </w:r>
      <w:r>
        <w:rPr>
          <w:rFonts w:ascii="Malgun Gothic" w:hAnsi="Malgun Gothic" w:eastAsia="Malgun Gothic"/>
          <w:b/>
          <w:sz w:val="20"/>
        </w:rPr>
        <w:t>用</w:t>
      </w:r>
      <w:r>
        <w:rPr>
          <w:rFonts w:ascii="Yu Gothic" w:hAnsi="Yu Gothic" w:eastAsia="Yu Gothic"/>
          <w:b/>
          <w:sz w:val="20"/>
        </w:rPr>
        <w:t>填</w:t>
      </w:r>
      <w:r>
        <w:rPr>
          <w:rFonts w:ascii="Malgun Gothic" w:hAnsi="Malgun Gothic" w:eastAsia="Malgun Gothic"/>
          <w:b/>
          <w:sz w:val="20"/>
        </w:rPr>
        <w:t>寫</w:t>
      </w:r>
      <w:r>
        <w:rPr>
          <w:rFonts w:ascii="Yu Gothic" w:hAnsi="Yu Gothic" w:eastAsia="Yu Gothic"/>
          <w:b/>
          <w:sz w:val="20"/>
        </w:rPr>
        <w:t>，並請於備註欄位填</w:t>
      </w:r>
      <w:r>
        <w:rPr>
          <w:rFonts w:ascii="Malgun Gothic" w:hAnsi="Malgun Gothic" w:eastAsia="Malgun Gothic"/>
          <w:b/>
          <w:sz w:val="20"/>
        </w:rPr>
        <w:t>寫</w:t>
      </w:r>
      <w:r>
        <w:rPr>
          <w:rFonts w:ascii="Yu Gothic" w:hAnsi="Yu Gothic" w:eastAsia="Yu Gothic"/>
          <w:b/>
          <w:sz w:val="20"/>
        </w:rPr>
        <w:t>其實</w:t>
      </w:r>
      <w:r>
        <w:rPr>
          <w:rFonts w:ascii="Malgun Gothic" w:hAnsi="Malgun Gothic" w:eastAsia="Malgun Gothic"/>
          <w:b/>
          <w:sz w:val="20"/>
        </w:rPr>
        <w:t>際</w:t>
      </w:r>
      <w:r>
        <w:rPr>
          <w:rFonts w:ascii="Yu Gothic" w:hAnsi="Yu Gothic" w:eastAsia="Yu Gothic"/>
          <w:b/>
          <w:sz w:val="20"/>
        </w:rPr>
        <w:t>身分及</w:t>
      </w:r>
      <w:r>
        <w:rPr>
          <w:rFonts w:ascii="Malgun Gothic" w:hAnsi="Malgun Gothic" w:eastAsia="Malgun Gothic"/>
          <w:b/>
          <w:sz w:val="20"/>
        </w:rPr>
        <w:t>擔任</w:t>
      </w:r>
      <w:r>
        <w:rPr>
          <w:rFonts w:ascii="Yu Gothic" w:hAnsi="Yu Gothic" w:eastAsia="Yu Gothic"/>
          <w:b/>
          <w:sz w:val="20"/>
        </w:rPr>
        <w:t>身分</w:t>
      </w:r>
      <w:r>
        <w:rPr>
          <w:rFonts w:eastAsia="Yu Gothic" w:ascii="Yu Gothic" w:hAnsi="Yu Gothic"/>
          <w:b/>
          <w:w w:val="124"/>
          <w:sz w:val="20"/>
        </w:rPr>
        <w:t>(</w:t>
      </w:r>
      <w:r>
        <w:rPr>
          <w:rFonts w:ascii="Malgun Gothic" w:hAnsi="Malgun Gothic" w:eastAsia="Malgun Gothic"/>
          <w:b/>
          <w:sz w:val="20"/>
        </w:rPr>
        <w:t>如社團</w:t>
      </w:r>
      <w:r>
        <w:rPr>
          <w:rFonts w:ascii="Yu Gothic" w:hAnsi="Yu Gothic" w:eastAsia="Yu Gothic"/>
          <w:b/>
          <w:sz w:val="20"/>
        </w:rPr>
        <w:t>老師</w:t>
      </w:r>
      <w:r>
        <w:rPr>
          <w:rFonts w:ascii="Malgun Gothic" w:hAnsi="Malgun Gothic" w:eastAsia="Malgun Gothic"/>
          <w:b/>
          <w:sz w:val="20"/>
        </w:rPr>
        <w:t>擔任</w:t>
      </w:r>
      <w:r>
        <w:rPr>
          <w:rFonts w:ascii="Yu Gothic" w:hAnsi="Yu Gothic" w:eastAsia="Yu Gothic"/>
          <w:b/>
          <w:sz w:val="20"/>
        </w:rPr>
        <w:t>指揮、帶隊老師</w:t>
      </w:r>
      <w:r>
        <w:rPr>
          <w:rFonts w:ascii="Malgun Gothic" w:hAnsi="Malgun Gothic" w:eastAsia="Malgun Gothic"/>
          <w:b/>
          <w:sz w:val="20"/>
        </w:rPr>
        <w:t>擔任</w:t>
      </w:r>
      <w:r>
        <w:rPr>
          <w:rFonts w:ascii="Yu Gothic" w:hAnsi="Yu Gothic" w:eastAsia="Yu Gothic"/>
          <w:b/>
          <w:sz w:val="20"/>
        </w:rPr>
        <w:t>伴奏</w:t>
      </w:r>
      <w:r>
        <w:rPr>
          <w:rFonts w:ascii="Malgun Gothic" w:hAnsi="Malgun Gothic" w:eastAsia="Malgun Gothic"/>
          <w:b/>
          <w:sz w:val="20"/>
        </w:rPr>
        <w:t>等</w:t>
      </w:r>
      <w:r>
        <w:rPr>
          <w:rFonts w:eastAsia="Yu Gothic" w:ascii="Yu Gothic" w:hAnsi="Yu Gothic"/>
          <w:b/>
          <w:w w:val="124"/>
          <w:sz w:val="20"/>
        </w:rPr>
        <w:t>)</w:t>
      </w:r>
      <w:r>
        <w:rPr>
          <w:rFonts w:ascii="Yu Gothic" w:hAnsi="Yu Gothic" w:eastAsia="Yu Gothic"/>
          <w:b/>
          <w:sz w:val="20"/>
        </w:rPr>
        <w:t>。</w:t>
      </w:r>
      <w:r>
        <w:rPr>
          <w:rFonts w:ascii="Yu Gothic" w:hAnsi="Yu Gothic" w:eastAsia="Yu Gothic"/>
          <w:b/>
          <w:color w:val="FF0000"/>
          <w:sz w:val="20"/>
          <w:u w:val="single" w:color="FF0000"/>
        </w:rPr>
        <w:t>凡報名參賽即視同</w:t>
      </w:r>
      <w:r>
        <w:rPr>
          <w:rFonts w:ascii="Malgun Gothic" w:hAnsi="Malgun Gothic" w:eastAsia="Malgun Gothic"/>
          <w:b/>
          <w:color w:val="FF0000"/>
          <w:sz w:val="20"/>
          <w:u w:val="single" w:color="FF0000"/>
        </w:rPr>
        <w:t>無條</w:t>
      </w:r>
      <w:r>
        <w:rPr>
          <w:rFonts w:ascii="Yu Gothic" w:hAnsi="Yu Gothic" w:eastAsia="Yu Gothic"/>
          <w:b/>
          <w:color w:val="FF0000"/>
          <w:sz w:val="20"/>
          <w:u w:val="single" w:color="FF0000"/>
        </w:rPr>
        <w:t>件同意</w:t>
      </w:r>
      <w:r>
        <w:rPr>
          <w:rFonts w:ascii="Malgun Gothic" w:hAnsi="Malgun Gothic" w:eastAsia="Malgun Gothic"/>
          <w:b/>
          <w:color w:val="FF0000"/>
          <w:sz w:val="20"/>
          <w:u w:val="single" w:color="FF0000"/>
        </w:rPr>
        <w:t>授</w:t>
      </w:r>
      <w:r>
        <w:rPr>
          <w:rFonts w:ascii="Yu Gothic" w:hAnsi="Yu Gothic" w:eastAsia="Yu Gothic"/>
          <w:b/>
          <w:color w:val="FF0000"/>
          <w:sz w:val="20"/>
          <w:u w:val="single" w:color="FF0000"/>
        </w:rPr>
        <w:t>權本</w:t>
      </w:r>
      <w:r>
        <w:rPr>
          <w:rFonts w:ascii="Malgun Gothic" w:hAnsi="Malgun Gothic" w:eastAsia="Malgun Gothic"/>
          <w:b/>
          <w:color w:val="FF0000"/>
          <w:sz w:val="20"/>
          <w:u w:val="single" w:color="FF0000"/>
        </w:rPr>
        <w:t>會攝錄影音</w:t>
      </w:r>
      <w:r>
        <w:rPr>
          <w:rFonts w:ascii="Yu Gothic" w:hAnsi="Yu Gothic" w:eastAsia="Yu Gothic"/>
          <w:b/>
          <w:color w:val="FF0000"/>
          <w:sz w:val="20"/>
          <w:u w:val="single" w:color="FF0000"/>
        </w:rPr>
        <w:t>及</w:t>
      </w:r>
      <w:r>
        <w:rPr>
          <w:rFonts w:ascii="Malgun Gothic" w:hAnsi="Malgun Gothic" w:eastAsia="Malgun Gothic"/>
          <w:b/>
          <w:color w:val="FF0000"/>
          <w:sz w:val="20"/>
          <w:u w:val="single" w:color="FF0000"/>
        </w:rPr>
        <w:t>邀</w:t>
      </w:r>
      <w:r>
        <w:rPr>
          <w:rFonts w:ascii="Yu Gothic" w:hAnsi="Yu Gothic" w:eastAsia="Yu Gothic"/>
          <w:b/>
          <w:color w:val="FF0000"/>
          <w:sz w:val="20"/>
          <w:u w:val="single" w:color="FF0000"/>
        </w:rPr>
        <w:t>請新</w:t>
      </w:r>
      <w:r>
        <w:rPr>
          <w:rFonts w:ascii="Malgun Gothic" w:hAnsi="Malgun Gothic" w:eastAsia="Malgun Gothic"/>
          <w:b/>
          <w:color w:val="FF0000"/>
          <w:sz w:val="20"/>
          <w:u w:val="single" w:color="FF0000"/>
        </w:rPr>
        <w:t>聞媒體採訪</w:t>
      </w:r>
      <w:r>
        <w:rPr>
          <w:rFonts w:ascii="Yu Gothic" w:hAnsi="Yu Gothic" w:eastAsia="Yu Gothic"/>
          <w:b/>
          <w:color w:val="FF0000"/>
          <w:sz w:val="20"/>
          <w:u w:val="single" w:color="FF0000"/>
        </w:rPr>
        <w:t>報導本比賽實</w:t>
      </w:r>
      <w:r>
        <w:rPr>
          <w:rFonts w:ascii="Malgun Gothic" w:hAnsi="Malgun Gothic" w:eastAsia="Malgun Gothic"/>
          <w:b/>
          <w:color w:val="FF0000"/>
          <w:sz w:val="20"/>
          <w:u w:val="single" w:color="FF0000"/>
        </w:rPr>
        <w:t>況</w:t>
      </w:r>
      <w:r>
        <w:rPr>
          <w:rFonts w:ascii="Yu Gothic" w:hAnsi="Yu Gothic" w:eastAsia="Yu Gothic"/>
          <w:b/>
          <w:color w:val="FF0000"/>
          <w:sz w:val="20"/>
          <w:u w:val="single" w:color="FF0000"/>
        </w:rPr>
        <w:t>，以作為</w:t>
      </w:r>
      <w:r>
        <w:rPr>
          <w:rFonts w:ascii="Malgun Gothic" w:hAnsi="Malgun Gothic" w:eastAsia="Malgun Gothic"/>
          <w:b/>
          <w:color w:val="FF0000"/>
          <w:sz w:val="20"/>
          <w:u w:val="single" w:color="FF0000"/>
        </w:rPr>
        <w:t>推廣</w:t>
      </w:r>
      <w:r>
        <w:rPr>
          <w:rFonts w:ascii="Yu Gothic" w:hAnsi="Yu Gothic" w:eastAsia="Yu Gothic"/>
          <w:b/>
          <w:color w:val="FF0000"/>
          <w:sz w:val="20"/>
          <w:u w:val="single" w:color="FF0000"/>
        </w:rPr>
        <w:t>教</w:t>
      </w:r>
      <w:r>
        <w:rPr>
          <w:rFonts w:ascii="Malgun Gothic" w:hAnsi="Malgun Gothic" w:eastAsia="Malgun Gothic"/>
          <w:b/>
          <w:color w:val="FF0000"/>
          <w:sz w:val="20"/>
          <w:u w:val="single" w:color="FF0000"/>
        </w:rPr>
        <w:t>材</w:t>
      </w:r>
      <w:r>
        <w:rPr>
          <w:rFonts w:ascii="Yu Gothic" w:hAnsi="Yu Gothic" w:eastAsia="Yu Gothic"/>
          <w:b/>
          <w:color w:val="FF0000"/>
          <w:sz w:val="20"/>
          <w:u w:val="single" w:color="FF0000"/>
        </w:rPr>
        <w:t>、</w:t>
      </w:r>
      <w:r>
        <w:rPr>
          <w:rFonts w:ascii="Malgun Gothic" w:hAnsi="Malgun Gothic" w:eastAsia="Malgun Gothic"/>
          <w:b/>
          <w:color w:val="FF0000"/>
          <w:sz w:val="20"/>
          <w:u w:val="single" w:color="FF0000"/>
        </w:rPr>
        <w:t>活</w:t>
      </w:r>
      <w:r>
        <w:rPr>
          <w:rFonts w:ascii="Yu Gothic" w:hAnsi="Yu Gothic" w:eastAsia="Yu Gothic"/>
          <w:b/>
          <w:color w:val="FF0000"/>
          <w:sz w:val="20"/>
          <w:u w:val="single" w:color="FF0000"/>
        </w:rPr>
        <w:t>動</w:t>
      </w:r>
      <w:r>
        <w:rPr>
          <w:rFonts w:ascii="Malgun Gothic" w:hAnsi="Malgun Gothic" w:eastAsia="Malgun Gothic"/>
          <w:b/>
          <w:color w:val="FF0000"/>
          <w:sz w:val="20"/>
          <w:u w:val="single" w:color="FF0000"/>
        </w:rPr>
        <w:t>宣</w:t>
      </w:r>
      <w:r>
        <w:rPr>
          <w:rFonts w:ascii="Yu Gothic" w:hAnsi="Yu Gothic" w:eastAsia="Yu Gothic"/>
          <w:b/>
          <w:color w:val="FF0000"/>
          <w:sz w:val="20"/>
          <w:u w:val="single" w:color="FF0000"/>
        </w:rPr>
        <w:t>傳及存</w:t>
      </w:r>
      <w:r>
        <w:rPr>
          <w:rFonts w:ascii="Malgun Gothic" w:hAnsi="Malgun Gothic" w:eastAsia="Malgun Gothic"/>
          <w:b/>
          <w:color w:val="FF0000"/>
          <w:sz w:val="20"/>
          <w:u w:val="single" w:color="FF0000"/>
        </w:rPr>
        <w:t>檔</w:t>
      </w:r>
      <w:r>
        <w:rPr>
          <w:rFonts w:ascii="Yu Gothic" w:hAnsi="Yu Gothic" w:eastAsia="Yu Gothic"/>
          <w:b/>
          <w:color w:val="FF0000"/>
          <w:sz w:val="20"/>
          <w:u w:val="single" w:color="FF0000"/>
        </w:rPr>
        <w:t>之</w:t>
      </w:r>
      <w:r>
        <w:rPr>
          <w:rFonts w:ascii="Malgun Gothic" w:hAnsi="Malgun Gothic" w:eastAsia="Malgun Gothic"/>
          <w:b/>
          <w:color w:val="FF0000"/>
          <w:sz w:val="20"/>
          <w:u w:val="single" w:color="FF0000"/>
        </w:rPr>
        <w:t>用</w:t>
      </w:r>
      <w:r>
        <w:rPr>
          <w:rFonts w:ascii="Yu Gothic" w:hAnsi="Yu Gothic" w:eastAsia="Yu Gothic"/>
          <w:b/>
          <w:color w:val="FF0000"/>
          <w:sz w:val="20"/>
          <w:u w:val="single" w:color="FF0000"/>
        </w:rPr>
        <w:t>。</w:t>
      </w:r>
    </w:p>
    <w:p>
      <w:pPr>
        <w:pStyle w:val="Normal"/>
        <w:spacing w:lineRule="exact" w:line="443" w:before="2" w:after="0"/>
        <w:ind w:left="677" w:right="674" w:hanging="0"/>
        <w:jc w:val="center"/>
        <w:rPr>
          <w:sz w:val="38"/>
        </w:rPr>
      </w:pPr>
      <w:r>
        <w:rPr>
          <w:color w:val="FF0000"/>
          <w:sz w:val="38"/>
          <w:u w:val="single" w:color="FF0000"/>
        </w:rPr>
        <w:t>115</w:t>
      </w:r>
      <w:r>
        <w:rPr>
          <w:color w:val="FF0000"/>
          <w:spacing w:val="-114"/>
          <w:sz w:val="38"/>
        </w:rPr>
        <w:t xml:space="preserve"> </w:t>
      </w:r>
      <w:r>
        <w:rPr>
          <w:sz w:val="38"/>
        </w:rPr>
        <w:t>學年度宜蘭縣師生</w:t>
      </w:r>
      <w:r>
        <w:rPr>
          <w:color w:val="FF0000"/>
          <w:sz w:val="38"/>
          <w:u w:val="single" w:color="FF0000"/>
        </w:rPr>
        <w:t>本土語及新住民語</w:t>
      </w:r>
      <w:r>
        <w:rPr>
          <w:spacing w:val="-3"/>
          <w:sz w:val="38"/>
        </w:rPr>
        <w:t>歌謠比賽</w:t>
      </w:r>
    </w:p>
    <w:p>
      <w:pPr>
        <w:pStyle w:val="Normal"/>
        <w:tabs>
          <w:tab w:val="clear" w:pos="720"/>
          <w:tab w:val="left" w:pos="1905" w:leader="none"/>
          <w:tab w:val="left" w:pos="4945" w:leader="none"/>
        </w:tabs>
        <w:spacing w:lineRule="exact" w:line="443" w:before="0" w:after="0"/>
        <w:ind w:left="5" w:right="0" w:hanging="0"/>
        <w:jc w:val="center"/>
        <w:rPr>
          <w:sz w:val="38"/>
        </w:rPr>
      </w:pPr>
      <w:r>
        <w:rPr>
          <w:spacing w:val="-10"/>
          <w:sz w:val="38"/>
          <w:u w:val="single"/>
        </w:rPr>
        <w:t>_</w:t>
      </w:r>
      <w:r>
        <w:rPr>
          <w:sz w:val="38"/>
          <w:u w:val="single"/>
        </w:rPr>
        <w:tab/>
      </w:r>
      <w:r>
        <w:rPr>
          <w:sz w:val="38"/>
        </w:rPr>
        <w:t>語系類 教師</w:t>
      </w:r>
      <w:r>
        <w:rPr>
          <w:spacing w:val="-10"/>
          <w:sz w:val="38"/>
        </w:rPr>
        <w:t>組</w:t>
      </w:r>
      <w:r>
        <w:rPr>
          <w:sz w:val="38"/>
        </w:rPr>
        <w:tab/>
      </w:r>
      <w:r>
        <w:rPr>
          <w:sz w:val="38"/>
        </w:rPr>
        <w:t>參賽者名</w:t>
      </w:r>
      <w:r>
        <w:rPr>
          <w:spacing w:val="-10"/>
          <w:sz w:val="38"/>
        </w:rPr>
        <w:t>冊</w:t>
      </w:r>
    </w:p>
    <w:p>
      <w:pPr>
        <w:pStyle w:val="Style14"/>
        <w:rPr>
          <w:sz w:val="20"/>
        </w:rPr>
      </w:pPr>
      <w:r>
        <w:rPr>
          <w:sz w:val="20"/>
        </w:rPr>
      </w:r>
    </w:p>
    <w:tbl>
      <w:tblPr>
        <w:tblW w:w="9870" w:type="dxa"/>
        <w:jc w:val="left"/>
        <w:tblInd w:w="503" w:type="dxa"/>
        <w:tblLayout w:type="fixed"/>
        <w:tblCellMar>
          <w:top w:w="0" w:type="dxa"/>
          <w:left w:w="22" w:type="dxa"/>
          <w:bottom w:w="0" w:type="dxa"/>
          <w:right w:w="5" w:type="dxa"/>
        </w:tblCellMar>
        <w:tblLook w:val="01e0"/>
      </w:tblPr>
      <w:tblGrid>
        <w:gridCol w:w="440"/>
        <w:gridCol w:w="620"/>
        <w:gridCol w:w="613"/>
        <w:gridCol w:w="1628"/>
        <w:gridCol w:w="1638"/>
        <w:gridCol w:w="441"/>
        <w:gridCol w:w="619"/>
        <w:gridCol w:w="614"/>
        <w:gridCol w:w="1629"/>
        <w:gridCol w:w="1627"/>
      </w:tblGrid>
      <w:tr>
        <w:trPr>
          <w:trHeight w:val="362" w:hRule="atLeast"/>
        </w:trPr>
        <w:tc>
          <w:tcPr>
            <w:tcW w:w="440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pacing w:before="240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ind w:left="1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20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 w:before="104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姓</w:t>
            </w:r>
          </w:p>
        </w:tc>
        <w:tc>
          <w:tcPr>
            <w:tcW w:w="613" w:type="dxa"/>
            <w:tcBorders>
              <w:top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 w:before="104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名</w:t>
            </w:r>
          </w:p>
        </w:tc>
        <w:tc>
          <w:tcPr>
            <w:tcW w:w="1628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8" w:type="dxa"/>
            <w:vMerge w:val="restar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TableParagraph"/>
              <w:widowControl w:val="false"/>
              <w:spacing w:before="82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ind w:left="38" w:right="0" w:hanging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照片</w:t>
            </w:r>
          </w:p>
          <w:p>
            <w:pPr>
              <w:pStyle w:val="TableParagraph"/>
              <w:widowControl w:val="false"/>
              <w:spacing w:lineRule="auto" w:line="223" w:before="136" w:after="0"/>
              <w:ind w:left="204" w:right="167" w:hanging="0"/>
              <w:jc w:val="center"/>
              <w:rPr>
                <w:sz w:val="20"/>
              </w:rPr>
            </w:pPr>
            <w:r>
              <w:rPr>
                <w:spacing w:val="-27"/>
                <w:sz w:val="20"/>
              </w:rPr>
              <w:t>(</w:t>
            </w:r>
            <w:r>
              <w:rPr>
                <w:spacing w:val="-27"/>
                <w:sz w:val="20"/>
              </w:rPr>
              <w:t xml:space="preserve">以 </w:t>
            </w:r>
            <w:r>
              <w:rPr>
                <w:spacing w:val="-10"/>
                <w:sz w:val="20"/>
              </w:rPr>
              <w:t>6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pacing w:val="-22"/>
                <w:sz w:val="20"/>
              </w:rPr>
              <w:t>個月內為</w:t>
            </w:r>
            <w:r>
              <w:rPr>
                <w:spacing w:val="-4"/>
                <w:sz w:val="20"/>
              </w:rPr>
              <w:t>原則</w:t>
            </w:r>
            <w:r>
              <w:rPr>
                <w:spacing w:val="-4"/>
                <w:sz w:val="20"/>
              </w:rPr>
              <w:t>)</w:t>
            </w:r>
          </w:p>
        </w:tc>
        <w:tc>
          <w:tcPr>
            <w:tcW w:w="441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pacing w:before="240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ind w:left="1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19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 w:before="104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姓</w:t>
            </w:r>
          </w:p>
        </w:tc>
        <w:tc>
          <w:tcPr>
            <w:tcW w:w="614" w:type="dxa"/>
            <w:tcBorders>
              <w:top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 w:before="104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名</w:t>
            </w:r>
          </w:p>
        </w:tc>
        <w:tc>
          <w:tcPr>
            <w:tcW w:w="1629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7" w:type="dxa"/>
            <w:vMerge w:val="restar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TableParagraph"/>
              <w:widowControl w:val="false"/>
              <w:spacing w:before="82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ind w:left="36" w:right="0" w:hanging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照片</w:t>
            </w:r>
          </w:p>
          <w:p>
            <w:pPr>
              <w:pStyle w:val="TableParagraph"/>
              <w:widowControl w:val="false"/>
              <w:spacing w:lineRule="auto" w:line="223" w:before="136" w:after="0"/>
              <w:ind w:left="200" w:right="163" w:hanging="0"/>
              <w:jc w:val="center"/>
              <w:rPr>
                <w:sz w:val="20"/>
              </w:rPr>
            </w:pPr>
            <w:r>
              <w:rPr>
                <w:spacing w:val="-26"/>
                <w:sz w:val="20"/>
              </w:rPr>
              <w:t>(</w:t>
            </w:r>
            <w:r>
              <w:rPr>
                <w:spacing w:val="-26"/>
                <w:sz w:val="20"/>
              </w:rPr>
              <w:t xml:space="preserve">以 </w:t>
            </w:r>
            <w:r>
              <w:rPr>
                <w:spacing w:val="-8"/>
                <w:sz w:val="20"/>
              </w:rPr>
              <w:t>6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20"/>
                <w:sz w:val="20"/>
              </w:rPr>
              <w:t>個月內為</w:t>
            </w:r>
            <w:r>
              <w:rPr>
                <w:spacing w:val="-4"/>
                <w:sz w:val="20"/>
              </w:rPr>
              <w:t>原則</w:t>
            </w:r>
            <w:r>
              <w:rPr>
                <w:spacing w:val="-4"/>
                <w:sz w:val="20"/>
              </w:rPr>
              <w:t>)</w:t>
            </w:r>
          </w:p>
        </w:tc>
      </w:tr>
      <w:tr>
        <w:trPr>
          <w:trHeight w:val="403" w:hRule="atLeast"/>
        </w:trPr>
        <w:tc>
          <w:tcPr>
            <w:tcW w:w="440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0" w:before="132" w:after="0"/>
              <w:ind w:left="222" w:right="0" w:hanging="0"/>
              <w:rPr>
                <w:sz w:val="20"/>
              </w:rPr>
            </w:pPr>
            <w:r>
              <w:rPr>
                <w:spacing w:val="-3"/>
                <w:sz w:val="20"/>
              </w:rPr>
              <w:t>服務學校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8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41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0" w:before="132" w:after="0"/>
              <w:ind w:left="222" w:right="0" w:hanging="0"/>
              <w:rPr>
                <w:sz w:val="20"/>
              </w:rPr>
            </w:pPr>
            <w:r>
              <w:rPr>
                <w:spacing w:val="-3"/>
                <w:sz w:val="20"/>
              </w:rPr>
              <w:t>服務學校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7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80" w:hRule="atLeast"/>
        </w:trPr>
        <w:tc>
          <w:tcPr>
            <w:tcW w:w="440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 w:before="122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職</w:t>
            </w:r>
          </w:p>
        </w:tc>
        <w:tc>
          <w:tcPr>
            <w:tcW w:w="6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 w:before="122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稱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8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41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 w:before="122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職</w:t>
            </w:r>
          </w:p>
        </w:tc>
        <w:tc>
          <w:tcPr>
            <w:tcW w:w="6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 w:before="122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稱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7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97" w:hRule="atLeast"/>
        </w:trPr>
        <w:tc>
          <w:tcPr>
            <w:tcW w:w="440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</w:tcBorders>
          </w:tcPr>
          <w:p>
            <w:pPr>
              <w:pStyle w:val="TableParagraph"/>
              <w:widowControl w:val="false"/>
              <w:spacing w:before="120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備</w:t>
            </w:r>
          </w:p>
        </w:tc>
        <w:tc>
          <w:tcPr>
            <w:tcW w:w="613" w:type="dxa"/>
            <w:tcBorders>
              <w:top w:val="single" w:sz="4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0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註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8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41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</w:tcBorders>
          </w:tcPr>
          <w:p>
            <w:pPr>
              <w:pStyle w:val="TableParagraph"/>
              <w:widowControl w:val="false"/>
              <w:spacing w:before="120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備</w:t>
            </w:r>
          </w:p>
        </w:tc>
        <w:tc>
          <w:tcPr>
            <w:tcW w:w="614" w:type="dxa"/>
            <w:tcBorders>
              <w:top w:val="single" w:sz="4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0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註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7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62" w:hRule="atLeast"/>
        </w:trPr>
        <w:tc>
          <w:tcPr>
            <w:tcW w:w="440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pacing w:before="228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ind w:left="1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20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 w:before="104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姓</w:t>
            </w:r>
          </w:p>
        </w:tc>
        <w:tc>
          <w:tcPr>
            <w:tcW w:w="613" w:type="dxa"/>
            <w:tcBorders>
              <w:top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 w:before="104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名</w:t>
            </w:r>
          </w:p>
        </w:tc>
        <w:tc>
          <w:tcPr>
            <w:tcW w:w="1628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8" w:type="dxa"/>
            <w:vMerge w:val="restar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ind w:left="38" w:right="0" w:hanging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照片</w:t>
            </w:r>
          </w:p>
          <w:p>
            <w:pPr>
              <w:pStyle w:val="TableParagraph"/>
              <w:widowControl w:val="false"/>
              <w:spacing w:lineRule="auto" w:line="223" w:before="136" w:after="0"/>
              <w:ind w:left="204" w:right="167" w:hanging="0"/>
              <w:jc w:val="center"/>
              <w:rPr>
                <w:sz w:val="20"/>
              </w:rPr>
            </w:pPr>
            <w:r>
              <w:rPr>
                <w:spacing w:val="-27"/>
                <w:sz w:val="20"/>
              </w:rPr>
              <w:t>(</w:t>
            </w:r>
            <w:r>
              <w:rPr>
                <w:spacing w:val="-27"/>
                <w:sz w:val="20"/>
              </w:rPr>
              <w:t xml:space="preserve">以 </w:t>
            </w:r>
            <w:r>
              <w:rPr>
                <w:spacing w:val="-10"/>
                <w:sz w:val="20"/>
              </w:rPr>
              <w:t>6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pacing w:val="-22"/>
                <w:sz w:val="20"/>
              </w:rPr>
              <w:t>個月內為</w:t>
            </w:r>
            <w:r>
              <w:rPr>
                <w:spacing w:val="-4"/>
                <w:sz w:val="20"/>
              </w:rPr>
              <w:t>原則</w:t>
            </w:r>
            <w:r>
              <w:rPr>
                <w:spacing w:val="-4"/>
                <w:sz w:val="20"/>
              </w:rPr>
              <w:t>)</w:t>
            </w:r>
          </w:p>
        </w:tc>
        <w:tc>
          <w:tcPr>
            <w:tcW w:w="441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pacing w:before="228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ind w:left="1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619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 w:before="104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姓</w:t>
            </w:r>
          </w:p>
        </w:tc>
        <w:tc>
          <w:tcPr>
            <w:tcW w:w="614" w:type="dxa"/>
            <w:tcBorders>
              <w:top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 w:before="104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名</w:t>
            </w:r>
          </w:p>
        </w:tc>
        <w:tc>
          <w:tcPr>
            <w:tcW w:w="1629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7" w:type="dxa"/>
            <w:vMerge w:val="restar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ind w:left="36" w:right="0" w:hanging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照片</w:t>
            </w:r>
          </w:p>
          <w:p>
            <w:pPr>
              <w:pStyle w:val="TableParagraph"/>
              <w:widowControl w:val="false"/>
              <w:spacing w:lineRule="auto" w:line="223" w:before="136" w:after="0"/>
              <w:ind w:left="200" w:right="163" w:hanging="0"/>
              <w:jc w:val="center"/>
              <w:rPr>
                <w:sz w:val="20"/>
              </w:rPr>
            </w:pPr>
            <w:r>
              <w:rPr>
                <w:spacing w:val="-26"/>
                <w:sz w:val="20"/>
              </w:rPr>
              <w:t>(</w:t>
            </w:r>
            <w:r>
              <w:rPr>
                <w:spacing w:val="-26"/>
                <w:sz w:val="20"/>
              </w:rPr>
              <w:t xml:space="preserve">以 </w:t>
            </w:r>
            <w:r>
              <w:rPr>
                <w:spacing w:val="-8"/>
                <w:sz w:val="20"/>
              </w:rPr>
              <w:t>6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20"/>
                <w:sz w:val="20"/>
              </w:rPr>
              <w:t>個月內為</w:t>
            </w:r>
            <w:r>
              <w:rPr>
                <w:spacing w:val="-4"/>
                <w:sz w:val="20"/>
              </w:rPr>
              <w:t>原則</w:t>
            </w:r>
            <w:r>
              <w:rPr>
                <w:spacing w:val="-4"/>
                <w:sz w:val="20"/>
              </w:rPr>
              <w:t>)</w:t>
            </w:r>
          </w:p>
        </w:tc>
      </w:tr>
      <w:tr>
        <w:trPr>
          <w:trHeight w:val="379" w:hRule="atLeast"/>
        </w:trPr>
        <w:tc>
          <w:tcPr>
            <w:tcW w:w="440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 w:before="120" w:after="0"/>
              <w:ind w:left="222" w:right="0" w:hanging="0"/>
              <w:rPr>
                <w:sz w:val="20"/>
              </w:rPr>
            </w:pPr>
            <w:r>
              <w:rPr>
                <w:spacing w:val="-3"/>
                <w:sz w:val="20"/>
              </w:rPr>
              <w:t>服務學校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8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41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 w:before="120" w:after="0"/>
              <w:ind w:left="222" w:right="0" w:hanging="0"/>
              <w:rPr>
                <w:sz w:val="20"/>
              </w:rPr>
            </w:pPr>
            <w:r>
              <w:rPr>
                <w:spacing w:val="-3"/>
                <w:sz w:val="20"/>
              </w:rPr>
              <w:t>服務學校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7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80" w:hRule="atLeast"/>
        </w:trPr>
        <w:tc>
          <w:tcPr>
            <w:tcW w:w="440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 w:before="122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職</w:t>
            </w:r>
          </w:p>
        </w:tc>
        <w:tc>
          <w:tcPr>
            <w:tcW w:w="6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 w:before="122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稱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8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41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 w:before="122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職</w:t>
            </w:r>
          </w:p>
        </w:tc>
        <w:tc>
          <w:tcPr>
            <w:tcW w:w="6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 w:before="122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稱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7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97" w:hRule="atLeast"/>
        </w:trPr>
        <w:tc>
          <w:tcPr>
            <w:tcW w:w="440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</w:tcBorders>
          </w:tcPr>
          <w:p>
            <w:pPr>
              <w:pStyle w:val="TableParagraph"/>
              <w:widowControl w:val="false"/>
              <w:spacing w:before="120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備</w:t>
            </w:r>
          </w:p>
        </w:tc>
        <w:tc>
          <w:tcPr>
            <w:tcW w:w="613" w:type="dxa"/>
            <w:tcBorders>
              <w:top w:val="single" w:sz="4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0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註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8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41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</w:tcBorders>
          </w:tcPr>
          <w:p>
            <w:pPr>
              <w:pStyle w:val="TableParagraph"/>
              <w:widowControl w:val="false"/>
              <w:spacing w:before="120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備</w:t>
            </w:r>
          </w:p>
        </w:tc>
        <w:tc>
          <w:tcPr>
            <w:tcW w:w="614" w:type="dxa"/>
            <w:tcBorders>
              <w:top w:val="single" w:sz="4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0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註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7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62" w:hRule="atLeast"/>
        </w:trPr>
        <w:tc>
          <w:tcPr>
            <w:tcW w:w="440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pacing w:before="250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ind w:left="1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20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 w:before="104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姓</w:t>
            </w:r>
          </w:p>
        </w:tc>
        <w:tc>
          <w:tcPr>
            <w:tcW w:w="613" w:type="dxa"/>
            <w:tcBorders>
              <w:top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 w:before="104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名</w:t>
            </w:r>
          </w:p>
        </w:tc>
        <w:tc>
          <w:tcPr>
            <w:tcW w:w="1628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8" w:type="dxa"/>
            <w:vMerge w:val="restar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TableParagraph"/>
              <w:widowControl w:val="false"/>
              <w:spacing w:before="92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ind w:left="38" w:right="0" w:hanging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照片</w:t>
            </w:r>
          </w:p>
          <w:p>
            <w:pPr>
              <w:pStyle w:val="TableParagraph"/>
              <w:widowControl w:val="false"/>
              <w:spacing w:lineRule="auto" w:line="223" w:before="136" w:after="0"/>
              <w:ind w:left="204" w:right="167" w:hanging="0"/>
              <w:jc w:val="center"/>
              <w:rPr>
                <w:sz w:val="20"/>
              </w:rPr>
            </w:pPr>
            <w:r>
              <w:rPr>
                <w:spacing w:val="-27"/>
                <w:sz w:val="20"/>
              </w:rPr>
              <w:t>(</w:t>
            </w:r>
            <w:r>
              <w:rPr>
                <w:spacing w:val="-27"/>
                <w:sz w:val="20"/>
              </w:rPr>
              <w:t xml:space="preserve">以 </w:t>
            </w:r>
            <w:r>
              <w:rPr>
                <w:spacing w:val="-10"/>
                <w:sz w:val="20"/>
              </w:rPr>
              <w:t>6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pacing w:val="-22"/>
                <w:sz w:val="20"/>
              </w:rPr>
              <w:t>個月內為</w:t>
            </w:r>
            <w:r>
              <w:rPr>
                <w:spacing w:val="-4"/>
                <w:sz w:val="20"/>
              </w:rPr>
              <w:t>原則</w:t>
            </w:r>
            <w:r>
              <w:rPr>
                <w:spacing w:val="-4"/>
                <w:sz w:val="20"/>
              </w:rPr>
              <w:t>)</w:t>
            </w:r>
          </w:p>
        </w:tc>
        <w:tc>
          <w:tcPr>
            <w:tcW w:w="441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pacing w:before="250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ind w:left="1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619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 w:before="104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姓</w:t>
            </w:r>
          </w:p>
        </w:tc>
        <w:tc>
          <w:tcPr>
            <w:tcW w:w="614" w:type="dxa"/>
            <w:tcBorders>
              <w:top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 w:before="104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名</w:t>
            </w:r>
          </w:p>
        </w:tc>
        <w:tc>
          <w:tcPr>
            <w:tcW w:w="1629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7" w:type="dxa"/>
            <w:vMerge w:val="restar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TableParagraph"/>
              <w:widowControl w:val="false"/>
              <w:spacing w:before="92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ind w:left="36" w:right="0" w:hanging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照片</w:t>
            </w:r>
          </w:p>
          <w:p>
            <w:pPr>
              <w:pStyle w:val="TableParagraph"/>
              <w:widowControl w:val="false"/>
              <w:spacing w:lineRule="auto" w:line="223" w:before="136" w:after="0"/>
              <w:ind w:left="200" w:right="163" w:hanging="0"/>
              <w:jc w:val="center"/>
              <w:rPr>
                <w:sz w:val="20"/>
              </w:rPr>
            </w:pPr>
            <w:r>
              <w:rPr>
                <w:spacing w:val="-26"/>
                <w:sz w:val="20"/>
              </w:rPr>
              <w:t>(</w:t>
            </w:r>
            <w:r>
              <w:rPr>
                <w:spacing w:val="-26"/>
                <w:sz w:val="20"/>
              </w:rPr>
              <w:t xml:space="preserve">以 </w:t>
            </w:r>
            <w:r>
              <w:rPr>
                <w:spacing w:val="-8"/>
                <w:sz w:val="20"/>
              </w:rPr>
              <w:t>6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20"/>
                <w:sz w:val="20"/>
              </w:rPr>
              <w:t>個月內為</w:t>
            </w:r>
            <w:r>
              <w:rPr>
                <w:spacing w:val="-4"/>
                <w:sz w:val="20"/>
              </w:rPr>
              <w:t>原則</w:t>
            </w:r>
            <w:r>
              <w:rPr>
                <w:spacing w:val="-4"/>
                <w:sz w:val="20"/>
              </w:rPr>
              <w:t>)</w:t>
            </w:r>
          </w:p>
        </w:tc>
      </w:tr>
      <w:tr>
        <w:trPr>
          <w:trHeight w:val="420" w:hRule="atLeast"/>
        </w:trPr>
        <w:tc>
          <w:tcPr>
            <w:tcW w:w="440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42" w:after="0"/>
              <w:ind w:left="222" w:right="0" w:hanging="0"/>
              <w:rPr>
                <w:sz w:val="20"/>
              </w:rPr>
            </w:pPr>
            <w:r>
              <w:rPr>
                <w:spacing w:val="-3"/>
                <w:sz w:val="20"/>
              </w:rPr>
              <w:t>服務學校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8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41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42" w:after="0"/>
              <w:ind w:left="222" w:right="0" w:hanging="0"/>
              <w:rPr>
                <w:sz w:val="20"/>
              </w:rPr>
            </w:pPr>
            <w:r>
              <w:rPr>
                <w:spacing w:val="-3"/>
                <w:sz w:val="20"/>
              </w:rPr>
              <w:t>服務學校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7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81" w:hRule="atLeast"/>
        </w:trPr>
        <w:tc>
          <w:tcPr>
            <w:tcW w:w="440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 w:before="122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職</w:t>
            </w:r>
          </w:p>
        </w:tc>
        <w:tc>
          <w:tcPr>
            <w:tcW w:w="6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 w:before="122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稱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8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41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 w:before="122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職</w:t>
            </w:r>
          </w:p>
        </w:tc>
        <w:tc>
          <w:tcPr>
            <w:tcW w:w="6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 w:before="122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稱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7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96" w:hRule="atLeast"/>
        </w:trPr>
        <w:tc>
          <w:tcPr>
            <w:tcW w:w="440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</w:tcBorders>
          </w:tcPr>
          <w:p>
            <w:pPr>
              <w:pStyle w:val="TableParagraph"/>
              <w:widowControl w:val="false"/>
              <w:spacing w:before="120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備</w:t>
            </w:r>
          </w:p>
        </w:tc>
        <w:tc>
          <w:tcPr>
            <w:tcW w:w="613" w:type="dxa"/>
            <w:tcBorders>
              <w:top w:val="single" w:sz="4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0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註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8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41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</w:tcBorders>
          </w:tcPr>
          <w:p>
            <w:pPr>
              <w:pStyle w:val="TableParagraph"/>
              <w:widowControl w:val="false"/>
              <w:spacing w:before="120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備</w:t>
            </w:r>
          </w:p>
        </w:tc>
        <w:tc>
          <w:tcPr>
            <w:tcW w:w="614" w:type="dxa"/>
            <w:tcBorders>
              <w:top w:val="single" w:sz="4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0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註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7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63" w:hRule="atLeast"/>
        </w:trPr>
        <w:tc>
          <w:tcPr>
            <w:tcW w:w="440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pacing w:before="228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ind w:left="1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620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 w:before="104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姓</w:t>
            </w:r>
          </w:p>
        </w:tc>
        <w:tc>
          <w:tcPr>
            <w:tcW w:w="613" w:type="dxa"/>
            <w:tcBorders>
              <w:top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 w:before="104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名</w:t>
            </w:r>
          </w:p>
        </w:tc>
        <w:tc>
          <w:tcPr>
            <w:tcW w:w="1628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8" w:type="dxa"/>
            <w:vMerge w:val="restar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ind w:left="38" w:right="0" w:hanging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照片</w:t>
            </w:r>
          </w:p>
          <w:p>
            <w:pPr>
              <w:pStyle w:val="TableParagraph"/>
              <w:widowControl w:val="false"/>
              <w:spacing w:lineRule="auto" w:line="223" w:before="136" w:after="0"/>
              <w:ind w:left="204" w:right="167" w:hanging="0"/>
              <w:jc w:val="center"/>
              <w:rPr>
                <w:sz w:val="20"/>
              </w:rPr>
            </w:pPr>
            <w:r>
              <w:rPr>
                <w:spacing w:val="-27"/>
                <w:sz w:val="20"/>
              </w:rPr>
              <w:t>(</w:t>
            </w:r>
            <w:r>
              <w:rPr>
                <w:spacing w:val="-27"/>
                <w:sz w:val="20"/>
              </w:rPr>
              <w:t xml:space="preserve">以 </w:t>
            </w:r>
            <w:r>
              <w:rPr>
                <w:spacing w:val="-10"/>
                <w:sz w:val="20"/>
              </w:rPr>
              <w:t>6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pacing w:val="-22"/>
                <w:sz w:val="20"/>
              </w:rPr>
              <w:t>個月內為</w:t>
            </w:r>
            <w:r>
              <w:rPr>
                <w:spacing w:val="-4"/>
                <w:sz w:val="20"/>
              </w:rPr>
              <w:t>原則</w:t>
            </w:r>
            <w:r>
              <w:rPr>
                <w:spacing w:val="-4"/>
                <w:sz w:val="20"/>
              </w:rPr>
              <w:t>)</w:t>
            </w:r>
          </w:p>
        </w:tc>
        <w:tc>
          <w:tcPr>
            <w:tcW w:w="441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pacing w:before="228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ind w:left="1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619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 w:before="104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姓</w:t>
            </w:r>
          </w:p>
        </w:tc>
        <w:tc>
          <w:tcPr>
            <w:tcW w:w="614" w:type="dxa"/>
            <w:tcBorders>
              <w:top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 w:before="104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名</w:t>
            </w:r>
          </w:p>
        </w:tc>
        <w:tc>
          <w:tcPr>
            <w:tcW w:w="1629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7" w:type="dxa"/>
            <w:vMerge w:val="restar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ind w:left="36" w:right="0" w:hanging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照片</w:t>
            </w:r>
          </w:p>
          <w:p>
            <w:pPr>
              <w:pStyle w:val="TableParagraph"/>
              <w:widowControl w:val="false"/>
              <w:spacing w:lineRule="auto" w:line="223" w:before="136" w:after="0"/>
              <w:ind w:left="200" w:right="163" w:hanging="0"/>
              <w:jc w:val="center"/>
              <w:rPr>
                <w:sz w:val="20"/>
              </w:rPr>
            </w:pPr>
            <w:r>
              <w:rPr>
                <w:spacing w:val="-26"/>
                <w:sz w:val="20"/>
              </w:rPr>
              <w:t>(</w:t>
            </w:r>
            <w:r>
              <w:rPr>
                <w:spacing w:val="-26"/>
                <w:sz w:val="20"/>
              </w:rPr>
              <w:t xml:space="preserve">以 </w:t>
            </w:r>
            <w:r>
              <w:rPr>
                <w:spacing w:val="-8"/>
                <w:sz w:val="20"/>
              </w:rPr>
              <w:t>6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20"/>
                <w:sz w:val="20"/>
              </w:rPr>
              <w:t>個月內為</w:t>
            </w:r>
            <w:r>
              <w:rPr>
                <w:spacing w:val="-4"/>
                <w:sz w:val="20"/>
              </w:rPr>
              <w:t>原則</w:t>
            </w:r>
            <w:r>
              <w:rPr>
                <w:spacing w:val="-4"/>
                <w:sz w:val="20"/>
              </w:rPr>
              <w:t>)</w:t>
            </w:r>
          </w:p>
        </w:tc>
      </w:tr>
      <w:tr>
        <w:trPr>
          <w:trHeight w:val="378" w:hRule="atLeast"/>
        </w:trPr>
        <w:tc>
          <w:tcPr>
            <w:tcW w:w="440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 w:before="120" w:after="0"/>
              <w:ind w:left="222" w:right="0" w:hanging="0"/>
              <w:rPr>
                <w:sz w:val="20"/>
              </w:rPr>
            </w:pPr>
            <w:r>
              <w:rPr>
                <w:spacing w:val="-3"/>
                <w:sz w:val="20"/>
              </w:rPr>
              <w:t>服務學校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8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41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9" w:before="120" w:after="0"/>
              <w:ind w:left="222" w:right="0" w:hanging="0"/>
              <w:rPr>
                <w:sz w:val="20"/>
              </w:rPr>
            </w:pPr>
            <w:r>
              <w:rPr>
                <w:spacing w:val="-3"/>
                <w:sz w:val="20"/>
              </w:rPr>
              <w:t>服務學校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7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81" w:hRule="atLeast"/>
        </w:trPr>
        <w:tc>
          <w:tcPr>
            <w:tcW w:w="440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 w:before="122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職</w:t>
            </w:r>
          </w:p>
        </w:tc>
        <w:tc>
          <w:tcPr>
            <w:tcW w:w="6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 w:before="122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稱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8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41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 w:before="122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職</w:t>
            </w:r>
          </w:p>
        </w:tc>
        <w:tc>
          <w:tcPr>
            <w:tcW w:w="6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 w:before="122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稱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7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96" w:hRule="atLeast"/>
        </w:trPr>
        <w:tc>
          <w:tcPr>
            <w:tcW w:w="440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</w:tcBorders>
          </w:tcPr>
          <w:p>
            <w:pPr>
              <w:pStyle w:val="TableParagraph"/>
              <w:widowControl w:val="false"/>
              <w:spacing w:before="120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備</w:t>
            </w:r>
          </w:p>
        </w:tc>
        <w:tc>
          <w:tcPr>
            <w:tcW w:w="613" w:type="dxa"/>
            <w:tcBorders>
              <w:top w:val="single" w:sz="4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0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註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8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41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</w:tcBorders>
          </w:tcPr>
          <w:p>
            <w:pPr>
              <w:pStyle w:val="TableParagraph"/>
              <w:widowControl w:val="false"/>
              <w:spacing w:before="120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備</w:t>
            </w:r>
          </w:p>
        </w:tc>
        <w:tc>
          <w:tcPr>
            <w:tcW w:w="614" w:type="dxa"/>
            <w:tcBorders>
              <w:top w:val="single" w:sz="4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0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註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7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63" w:hRule="atLeast"/>
        </w:trPr>
        <w:tc>
          <w:tcPr>
            <w:tcW w:w="440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pacing w:before="27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ind w:left="1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620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 w:before="104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姓</w:t>
            </w:r>
          </w:p>
        </w:tc>
        <w:tc>
          <w:tcPr>
            <w:tcW w:w="613" w:type="dxa"/>
            <w:tcBorders>
              <w:top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 w:before="104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名</w:t>
            </w:r>
          </w:p>
        </w:tc>
        <w:tc>
          <w:tcPr>
            <w:tcW w:w="1628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8" w:type="dxa"/>
            <w:vMerge w:val="restar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TableParagraph"/>
              <w:widowControl w:val="false"/>
              <w:spacing w:before="126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ind w:left="38" w:right="0" w:hanging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照片</w:t>
            </w:r>
          </w:p>
          <w:p>
            <w:pPr>
              <w:pStyle w:val="TableParagraph"/>
              <w:widowControl w:val="false"/>
              <w:spacing w:lineRule="auto" w:line="223" w:before="136" w:after="0"/>
              <w:ind w:left="204" w:right="167" w:hanging="0"/>
              <w:jc w:val="center"/>
              <w:rPr>
                <w:sz w:val="20"/>
              </w:rPr>
            </w:pPr>
            <w:r>
              <w:rPr>
                <w:spacing w:val="-27"/>
                <w:sz w:val="20"/>
              </w:rPr>
              <w:t>(</w:t>
            </w:r>
            <w:r>
              <w:rPr>
                <w:spacing w:val="-27"/>
                <w:sz w:val="20"/>
              </w:rPr>
              <w:t xml:space="preserve">以 </w:t>
            </w:r>
            <w:r>
              <w:rPr>
                <w:spacing w:val="-10"/>
                <w:sz w:val="20"/>
              </w:rPr>
              <w:t>6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pacing w:val="-22"/>
                <w:sz w:val="20"/>
              </w:rPr>
              <w:t>個月內為</w:t>
            </w:r>
            <w:r>
              <w:rPr>
                <w:spacing w:val="-4"/>
                <w:sz w:val="20"/>
              </w:rPr>
              <w:t>原則</w:t>
            </w:r>
            <w:r>
              <w:rPr>
                <w:spacing w:val="-4"/>
                <w:sz w:val="20"/>
              </w:rPr>
              <w:t>)</w:t>
            </w:r>
          </w:p>
        </w:tc>
        <w:tc>
          <w:tcPr>
            <w:tcW w:w="441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pacing w:before="27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ind w:left="106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619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 w:before="104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姓</w:t>
            </w:r>
          </w:p>
        </w:tc>
        <w:tc>
          <w:tcPr>
            <w:tcW w:w="614" w:type="dxa"/>
            <w:tcBorders>
              <w:top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 w:before="104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名</w:t>
            </w:r>
          </w:p>
        </w:tc>
        <w:tc>
          <w:tcPr>
            <w:tcW w:w="1629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7" w:type="dxa"/>
            <w:vMerge w:val="restar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TableParagraph"/>
              <w:widowControl w:val="false"/>
              <w:spacing w:before="126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ind w:left="36" w:right="0" w:hanging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照片</w:t>
            </w:r>
          </w:p>
          <w:p>
            <w:pPr>
              <w:pStyle w:val="TableParagraph"/>
              <w:widowControl w:val="false"/>
              <w:spacing w:lineRule="auto" w:line="223" w:before="136" w:after="0"/>
              <w:ind w:left="200" w:right="163" w:hanging="0"/>
              <w:jc w:val="center"/>
              <w:rPr>
                <w:sz w:val="20"/>
              </w:rPr>
            </w:pPr>
            <w:r>
              <w:rPr>
                <w:spacing w:val="-26"/>
                <w:sz w:val="20"/>
              </w:rPr>
              <w:t>(</w:t>
            </w:r>
            <w:r>
              <w:rPr>
                <w:spacing w:val="-26"/>
                <w:sz w:val="20"/>
              </w:rPr>
              <w:t xml:space="preserve">以 </w:t>
            </w:r>
            <w:r>
              <w:rPr>
                <w:spacing w:val="-8"/>
                <w:sz w:val="20"/>
              </w:rPr>
              <w:t>6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20"/>
                <w:sz w:val="20"/>
              </w:rPr>
              <w:t>個月內為</w:t>
            </w:r>
            <w:r>
              <w:rPr>
                <w:spacing w:val="-4"/>
                <w:sz w:val="20"/>
              </w:rPr>
              <w:t>原則</w:t>
            </w:r>
            <w:r>
              <w:rPr>
                <w:spacing w:val="-4"/>
                <w:sz w:val="20"/>
              </w:rPr>
              <w:t>)</w:t>
            </w:r>
          </w:p>
        </w:tc>
      </w:tr>
      <w:tr>
        <w:trPr>
          <w:trHeight w:val="491" w:hRule="atLeast"/>
        </w:trPr>
        <w:tc>
          <w:tcPr>
            <w:tcW w:w="440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76" w:after="0"/>
              <w:ind w:left="222" w:right="0" w:hanging="0"/>
              <w:rPr>
                <w:sz w:val="20"/>
              </w:rPr>
            </w:pPr>
            <w:r>
              <w:rPr>
                <w:spacing w:val="-3"/>
                <w:sz w:val="20"/>
              </w:rPr>
              <w:t>服務學校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8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41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76" w:after="0"/>
              <w:ind w:left="222" w:right="0" w:hanging="0"/>
              <w:rPr>
                <w:sz w:val="20"/>
              </w:rPr>
            </w:pPr>
            <w:r>
              <w:rPr>
                <w:spacing w:val="-3"/>
                <w:sz w:val="20"/>
              </w:rPr>
              <w:t>服務學校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7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78" w:hRule="atLeast"/>
        </w:trPr>
        <w:tc>
          <w:tcPr>
            <w:tcW w:w="440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 w:before="120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職</w:t>
            </w:r>
          </w:p>
        </w:tc>
        <w:tc>
          <w:tcPr>
            <w:tcW w:w="6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 w:before="120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稱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8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41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 w:before="120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職</w:t>
            </w:r>
          </w:p>
        </w:tc>
        <w:tc>
          <w:tcPr>
            <w:tcW w:w="6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38" w:before="120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稱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7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98" w:hRule="atLeast"/>
        </w:trPr>
        <w:tc>
          <w:tcPr>
            <w:tcW w:w="440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</w:tcBorders>
          </w:tcPr>
          <w:p>
            <w:pPr>
              <w:pStyle w:val="TableParagraph"/>
              <w:widowControl w:val="false"/>
              <w:spacing w:before="122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備</w:t>
            </w:r>
          </w:p>
        </w:tc>
        <w:tc>
          <w:tcPr>
            <w:tcW w:w="613" w:type="dxa"/>
            <w:tcBorders>
              <w:top w:val="single" w:sz="4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2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註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8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41" w:type="dxa"/>
            <w:vMerge w:val="continue"/>
            <w:tcBorders>
              <w:left w:val="double" w:sz="6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</w:tcBorders>
          </w:tcPr>
          <w:p>
            <w:pPr>
              <w:pStyle w:val="TableParagraph"/>
              <w:widowControl w:val="false"/>
              <w:spacing w:before="122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備</w:t>
            </w:r>
          </w:p>
        </w:tc>
        <w:tc>
          <w:tcPr>
            <w:tcW w:w="614" w:type="dxa"/>
            <w:tcBorders>
              <w:top w:val="single" w:sz="4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22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註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7" w:type="dxa"/>
            <w:vMerge w:val="continue"/>
            <w:tcBorders>
              <w:left w:val="single" w:sz="4" w:space="0" w:color="000000"/>
              <w:bottom w:val="double" w:sz="6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78" w:hRule="atLeast"/>
        </w:trPr>
        <w:tc>
          <w:tcPr>
            <w:tcW w:w="440" w:type="dxa"/>
            <w:vMerge w:val="restart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pacing w:before="228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ind w:left="107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620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102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姓</w:t>
            </w:r>
          </w:p>
        </w:tc>
        <w:tc>
          <w:tcPr>
            <w:tcW w:w="613" w:type="dxa"/>
            <w:tcBorders>
              <w:top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102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名</w:t>
            </w:r>
          </w:p>
        </w:tc>
        <w:tc>
          <w:tcPr>
            <w:tcW w:w="1628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8" w:type="dxa"/>
            <w:vMerge w:val="restart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ind w:left="38" w:right="0" w:hanging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照片</w:t>
            </w:r>
          </w:p>
          <w:p>
            <w:pPr>
              <w:pStyle w:val="TableParagraph"/>
              <w:widowControl w:val="false"/>
              <w:spacing w:lineRule="auto" w:line="223" w:before="136" w:after="0"/>
              <w:ind w:left="204" w:right="167" w:hanging="0"/>
              <w:jc w:val="center"/>
              <w:rPr>
                <w:sz w:val="20"/>
              </w:rPr>
            </w:pPr>
            <w:r>
              <w:rPr>
                <w:spacing w:val="-27"/>
                <w:sz w:val="20"/>
              </w:rPr>
              <w:t>(</w:t>
            </w:r>
            <w:r>
              <w:rPr>
                <w:spacing w:val="-27"/>
                <w:sz w:val="20"/>
              </w:rPr>
              <w:t xml:space="preserve">以 </w:t>
            </w:r>
            <w:r>
              <w:rPr>
                <w:spacing w:val="-10"/>
                <w:sz w:val="20"/>
              </w:rPr>
              <w:t>6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pacing w:val="-22"/>
                <w:sz w:val="20"/>
              </w:rPr>
              <w:t>個月內為</w:t>
            </w:r>
            <w:r>
              <w:rPr>
                <w:spacing w:val="-4"/>
                <w:sz w:val="20"/>
              </w:rPr>
              <w:t>原則</w:t>
            </w:r>
            <w:r>
              <w:rPr>
                <w:spacing w:val="-4"/>
                <w:sz w:val="20"/>
              </w:rPr>
              <w:t>)</w:t>
            </w:r>
          </w:p>
        </w:tc>
        <w:tc>
          <w:tcPr>
            <w:tcW w:w="441" w:type="dxa"/>
            <w:vMerge w:val="restart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spacing w:before="228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ind w:left="106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619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102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姓</w:t>
            </w:r>
          </w:p>
        </w:tc>
        <w:tc>
          <w:tcPr>
            <w:tcW w:w="614" w:type="dxa"/>
            <w:tcBorders>
              <w:top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102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名</w:t>
            </w:r>
          </w:p>
        </w:tc>
        <w:tc>
          <w:tcPr>
            <w:tcW w:w="1629" w:type="dxa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7" w:type="dxa"/>
            <w:vMerge w:val="restart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TableParagraph"/>
              <w:widowControl w:val="false"/>
              <w:spacing w:before="70" w:after="0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TableParagraph"/>
              <w:widowControl w:val="false"/>
              <w:ind w:left="36" w:right="0" w:hanging="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照片</w:t>
            </w:r>
          </w:p>
          <w:p>
            <w:pPr>
              <w:pStyle w:val="TableParagraph"/>
              <w:widowControl w:val="false"/>
              <w:spacing w:lineRule="auto" w:line="223" w:before="136" w:after="0"/>
              <w:ind w:left="200" w:right="163" w:hanging="0"/>
              <w:jc w:val="center"/>
              <w:rPr>
                <w:sz w:val="20"/>
              </w:rPr>
            </w:pPr>
            <w:r>
              <w:rPr>
                <w:spacing w:val="-26"/>
                <w:sz w:val="20"/>
              </w:rPr>
              <w:t>(</w:t>
            </w:r>
            <w:r>
              <w:rPr>
                <w:spacing w:val="-26"/>
                <w:sz w:val="20"/>
              </w:rPr>
              <w:t xml:space="preserve">以 </w:t>
            </w:r>
            <w:r>
              <w:rPr>
                <w:spacing w:val="-8"/>
                <w:sz w:val="20"/>
              </w:rPr>
              <w:t>6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pacing w:val="-20"/>
                <w:sz w:val="20"/>
              </w:rPr>
              <w:t>個月內為</w:t>
            </w:r>
            <w:r>
              <w:rPr>
                <w:spacing w:val="-4"/>
                <w:sz w:val="20"/>
              </w:rPr>
              <w:t>原則</w:t>
            </w:r>
            <w:r>
              <w:rPr>
                <w:spacing w:val="-4"/>
                <w:sz w:val="20"/>
              </w:rPr>
              <w:t>)</w:t>
            </w:r>
          </w:p>
        </w:tc>
      </w:tr>
      <w:tr>
        <w:trPr>
          <w:trHeight w:val="416" w:hRule="atLeast"/>
        </w:trPr>
        <w:tc>
          <w:tcPr>
            <w:tcW w:w="440" w:type="dxa"/>
            <w:vMerge w:val="continue"/>
            <w:tcBorders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140" w:after="0"/>
              <w:ind w:left="222" w:right="0" w:hanging="0"/>
              <w:rPr>
                <w:sz w:val="20"/>
              </w:rPr>
            </w:pPr>
            <w:r>
              <w:rPr>
                <w:spacing w:val="-3"/>
                <w:sz w:val="20"/>
              </w:rPr>
              <w:t>服務學校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8" w:type="dxa"/>
            <w:vMerge w:val="continue"/>
            <w:tcBorders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41" w:type="dxa"/>
            <w:vMerge w:val="continue"/>
            <w:tcBorders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140" w:after="0"/>
              <w:ind w:left="222" w:right="0" w:hanging="0"/>
              <w:rPr>
                <w:sz w:val="20"/>
              </w:rPr>
            </w:pPr>
            <w:r>
              <w:rPr>
                <w:spacing w:val="-3"/>
                <w:sz w:val="20"/>
              </w:rPr>
              <w:t>服務學校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7" w:type="dxa"/>
            <w:vMerge w:val="continue"/>
            <w:tcBorders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13" w:hRule="atLeast"/>
        </w:trPr>
        <w:tc>
          <w:tcPr>
            <w:tcW w:w="440" w:type="dxa"/>
            <w:vMerge w:val="continue"/>
            <w:tcBorders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138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職</w:t>
            </w:r>
          </w:p>
        </w:tc>
        <w:tc>
          <w:tcPr>
            <w:tcW w:w="6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138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稱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8" w:type="dxa"/>
            <w:vMerge w:val="continue"/>
            <w:tcBorders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41" w:type="dxa"/>
            <w:vMerge w:val="continue"/>
            <w:tcBorders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138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職</w:t>
            </w:r>
          </w:p>
        </w:tc>
        <w:tc>
          <w:tcPr>
            <w:tcW w:w="6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138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稱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7" w:type="dxa"/>
            <w:vMerge w:val="continue"/>
            <w:tcBorders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15" w:hRule="atLeast"/>
        </w:trPr>
        <w:tc>
          <w:tcPr>
            <w:tcW w:w="440" w:type="dxa"/>
            <w:vMerge w:val="continue"/>
            <w:tcBorders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140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備</w:t>
            </w:r>
          </w:p>
        </w:tc>
        <w:tc>
          <w:tcPr>
            <w:tcW w:w="6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140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註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38" w:type="dxa"/>
            <w:vMerge w:val="continue"/>
            <w:tcBorders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41" w:type="dxa"/>
            <w:vMerge w:val="continue"/>
            <w:tcBorders>
              <w:left w:val="doub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140" w:after="0"/>
              <w:ind w:left="3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備</w:t>
            </w:r>
          </w:p>
        </w:tc>
        <w:tc>
          <w:tcPr>
            <w:tcW w:w="6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56" w:before="140" w:after="0"/>
              <w:ind w:left="6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註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  <w:tc>
          <w:tcPr>
            <w:tcW w:w="1627" w:type="dxa"/>
            <w:vMerge w:val="continue"/>
            <w:tcBorders>
              <w:left w:val="single" w:sz="4" w:space="0" w:color="000000"/>
              <w:bottom w:val="single" w:sz="4" w:space="0" w:color="000000"/>
              <w:right w:val="double" w:sz="6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</w:tbl>
    <w:p>
      <w:pPr>
        <w:pStyle w:val="Normal"/>
        <w:tabs>
          <w:tab w:val="clear" w:pos="720"/>
          <w:tab w:val="left" w:pos="2518" w:leader="none"/>
          <w:tab w:val="left" w:pos="5278" w:leader="none"/>
          <w:tab w:val="left" w:pos="7678" w:leader="none"/>
        </w:tabs>
        <w:spacing w:lineRule="exact" w:line="296" w:before="0" w:after="0"/>
        <w:ind w:left="599" w:right="0" w:hanging="0"/>
        <w:jc w:val="left"/>
        <w:rPr>
          <w:sz w:val="24"/>
        </w:rPr>
      </w:pPr>
      <w:r>
        <w:rPr>
          <w:sz w:val="24"/>
        </w:rPr>
        <w:t>以上共</w:t>
      </w:r>
      <w:r>
        <w:rPr>
          <w:spacing w:val="-10"/>
          <w:sz w:val="24"/>
        </w:rPr>
        <w:t>計</w:t>
      </w:r>
      <w:r>
        <w:rPr>
          <w:sz w:val="24"/>
        </w:rPr>
        <w:tab/>
      </w:r>
      <w:r>
        <w:rPr>
          <w:sz w:val="24"/>
        </w:rPr>
        <w:t>名；另有新增名</w:t>
      </w:r>
      <w:r>
        <w:rPr>
          <w:spacing w:val="-10"/>
          <w:sz w:val="24"/>
        </w:rPr>
        <w:t>單</w:t>
      </w:r>
      <w:r>
        <w:rPr>
          <w:sz w:val="24"/>
        </w:rPr>
        <w:tab/>
      </w:r>
      <w:r>
        <w:rPr>
          <w:sz w:val="24"/>
        </w:rPr>
        <w:t>名，更換名</w:t>
      </w:r>
      <w:r>
        <w:rPr>
          <w:spacing w:val="-10"/>
          <w:sz w:val="24"/>
        </w:rPr>
        <w:t>單</w:t>
      </w:r>
      <w:r>
        <w:rPr>
          <w:sz w:val="24"/>
        </w:rPr>
        <w:tab/>
      </w:r>
      <w:r>
        <w:rPr>
          <w:sz w:val="24"/>
        </w:rPr>
        <w:t>名</w:t>
      </w:r>
      <w:r>
        <w:rPr>
          <w:spacing w:val="-10"/>
          <w:sz w:val="24"/>
        </w:rPr>
        <w:t>。</w:t>
      </w:r>
    </w:p>
    <w:p>
      <w:pPr>
        <w:pStyle w:val="Normal"/>
        <w:spacing w:lineRule="auto" w:line="156" w:before="65" w:after="0"/>
        <w:ind w:left="819" w:right="635" w:hanging="220"/>
        <w:jc w:val="left"/>
        <w:rPr>
          <w:rFonts w:ascii="Yu Gothic" w:hAnsi="Yu Gothic" w:eastAsia="Yu Gothic"/>
          <w:b/>
          <w:b/>
          <w:sz w:val="20"/>
        </w:rPr>
      </w:pPr>
      <w:r>
        <w:rPr>
          <w:sz w:val="22"/>
        </w:rPr>
        <w:t>※</w:t>
      </w:r>
      <w:r>
        <w:rPr>
          <w:sz w:val="20"/>
        </w:rPr>
        <w:t>報名時僅需填報預訂參賽人數，但應於比賽當日報到時提交「參賽者名冊」（規定格式如附件）</w:t>
      </w:r>
      <w:r>
        <w:rPr>
          <w:spacing w:val="-3"/>
          <w:sz w:val="20"/>
        </w:rPr>
        <w:t>。繳交規定參</w:t>
      </w:r>
      <w:r>
        <w:rPr>
          <w:sz w:val="20"/>
        </w:rPr>
        <w:t>照「拾捌、附則」辦理。</w:t>
      </w:r>
      <w:r>
        <w:rPr>
          <w:rFonts w:ascii="Yu Gothic" w:hAnsi="Yu Gothic" w:eastAsia="Yu Gothic"/>
          <w:b/>
          <w:sz w:val="20"/>
        </w:rPr>
        <w:t>不限身分之指揮、伴奏及翻譜人員請於備註欄位填</w:t>
      </w:r>
      <w:r>
        <w:rPr>
          <w:rFonts w:ascii="Malgun Gothic" w:hAnsi="Malgun Gothic" w:eastAsia="Malgun Gothic"/>
          <w:b/>
          <w:sz w:val="20"/>
        </w:rPr>
        <w:t>寫</w:t>
      </w:r>
      <w:r>
        <w:rPr>
          <w:rFonts w:ascii="Yu Gothic" w:hAnsi="Yu Gothic" w:eastAsia="Yu Gothic"/>
          <w:b/>
          <w:sz w:val="20"/>
        </w:rPr>
        <w:t>其實</w:t>
      </w:r>
      <w:r>
        <w:rPr>
          <w:rFonts w:ascii="Malgun Gothic" w:hAnsi="Malgun Gothic" w:eastAsia="Malgun Gothic"/>
          <w:b/>
          <w:sz w:val="20"/>
        </w:rPr>
        <w:t>際</w:t>
      </w:r>
      <w:r>
        <w:rPr>
          <w:rFonts w:ascii="Yu Gothic" w:hAnsi="Yu Gothic" w:eastAsia="Yu Gothic"/>
          <w:b/>
          <w:sz w:val="20"/>
        </w:rPr>
        <w:t>身分及</w:t>
      </w:r>
      <w:r>
        <w:rPr>
          <w:rFonts w:ascii="Malgun Gothic" w:hAnsi="Malgun Gothic" w:eastAsia="Malgun Gothic"/>
          <w:b/>
          <w:sz w:val="20"/>
        </w:rPr>
        <w:t>擔任</w:t>
      </w:r>
      <w:r>
        <w:rPr>
          <w:rFonts w:ascii="Yu Gothic" w:hAnsi="Yu Gothic" w:eastAsia="Yu Gothic"/>
          <w:b/>
          <w:sz w:val="20"/>
        </w:rPr>
        <w:t>身分</w:t>
      </w:r>
      <w:r>
        <w:rPr>
          <w:rFonts w:eastAsia="Yu Gothic" w:ascii="Yu Gothic" w:hAnsi="Yu Gothic"/>
          <w:b/>
          <w:w w:val="124"/>
          <w:sz w:val="20"/>
        </w:rPr>
        <w:t>(</w:t>
      </w:r>
      <w:r>
        <w:rPr>
          <w:rFonts w:ascii="Malgun Gothic" w:hAnsi="Malgun Gothic" w:eastAsia="Malgun Gothic"/>
          <w:b/>
          <w:sz w:val="20"/>
        </w:rPr>
        <w:t>如業界</w:t>
      </w:r>
      <w:r>
        <w:rPr>
          <w:rFonts w:ascii="Yu Gothic" w:hAnsi="Yu Gothic" w:eastAsia="Yu Gothic"/>
          <w:b/>
          <w:sz w:val="20"/>
        </w:rPr>
        <w:t>樂</w:t>
      </w:r>
      <w:r>
        <w:rPr>
          <w:rFonts w:ascii="Malgun Gothic" w:hAnsi="Malgun Gothic" w:eastAsia="Malgun Gothic"/>
          <w:b/>
          <w:sz w:val="20"/>
        </w:rPr>
        <w:t>團團</w:t>
      </w:r>
      <w:r>
        <w:rPr>
          <w:rFonts w:ascii="Yu Gothic" w:hAnsi="Yu Gothic" w:eastAsia="Yu Gothic"/>
          <w:b/>
          <w:sz w:val="20"/>
        </w:rPr>
        <w:t>長</w:t>
      </w:r>
      <w:r>
        <w:rPr>
          <w:rFonts w:ascii="Malgun Gothic" w:hAnsi="Malgun Gothic" w:eastAsia="Malgun Gothic"/>
          <w:b/>
          <w:sz w:val="20"/>
        </w:rPr>
        <w:t>擔任</w:t>
      </w:r>
      <w:r>
        <w:rPr>
          <w:rFonts w:ascii="Yu Gothic" w:hAnsi="Yu Gothic" w:eastAsia="Yu Gothic"/>
          <w:b/>
          <w:sz w:val="20"/>
        </w:rPr>
        <w:t>指揮、學校校</w:t>
      </w:r>
      <w:r>
        <w:rPr>
          <w:rFonts w:ascii="Malgun Gothic" w:hAnsi="Malgun Gothic" w:eastAsia="Malgun Gothic"/>
          <w:b/>
          <w:sz w:val="20"/>
        </w:rPr>
        <w:t>友擔任</w:t>
      </w:r>
      <w:r>
        <w:rPr>
          <w:rFonts w:ascii="Yu Gothic" w:hAnsi="Yu Gothic" w:eastAsia="Yu Gothic"/>
          <w:b/>
          <w:sz w:val="20"/>
        </w:rPr>
        <w:t>翻譜人員</w:t>
      </w:r>
      <w:r>
        <w:rPr>
          <w:rFonts w:ascii="Malgun Gothic" w:hAnsi="Malgun Gothic" w:eastAsia="Malgun Gothic"/>
          <w:b/>
          <w:sz w:val="20"/>
        </w:rPr>
        <w:t>等</w:t>
      </w:r>
      <w:r>
        <w:rPr>
          <w:rFonts w:eastAsia="Yu Gothic" w:ascii="Yu Gothic" w:hAnsi="Yu Gothic"/>
          <w:b/>
          <w:w w:val="124"/>
          <w:sz w:val="20"/>
        </w:rPr>
        <w:t>)</w:t>
      </w:r>
      <w:r>
        <w:rPr>
          <w:rFonts w:ascii="Yu Gothic" w:hAnsi="Yu Gothic" w:eastAsia="Yu Gothic"/>
          <w:b/>
          <w:sz w:val="20"/>
        </w:rPr>
        <w:t>。</w:t>
      </w:r>
      <w:r>
        <w:rPr>
          <w:rFonts w:ascii="Yu Gothic" w:hAnsi="Yu Gothic" w:eastAsia="Yu Gothic"/>
          <w:b/>
          <w:color w:val="FF0000"/>
          <w:sz w:val="20"/>
          <w:u w:val="single" w:color="FF0000"/>
        </w:rPr>
        <w:t>凡報名參賽即視同</w:t>
      </w:r>
      <w:r>
        <w:rPr>
          <w:rFonts w:ascii="Malgun Gothic" w:hAnsi="Malgun Gothic" w:eastAsia="Malgun Gothic"/>
          <w:b/>
          <w:color w:val="FF0000"/>
          <w:sz w:val="20"/>
          <w:u w:val="single" w:color="FF0000"/>
        </w:rPr>
        <w:t>無條</w:t>
      </w:r>
      <w:r>
        <w:rPr>
          <w:rFonts w:ascii="Yu Gothic" w:hAnsi="Yu Gothic" w:eastAsia="Yu Gothic"/>
          <w:b/>
          <w:color w:val="FF0000"/>
          <w:sz w:val="20"/>
          <w:u w:val="single" w:color="FF0000"/>
        </w:rPr>
        <w:t>件同意</w:t>
      </w:r>
      <w:r>
        <w:rPr>
          <w:rFonts w:ascii="Malgun Gothic" w:hAnsi="Malgun Gothic" w:eastAsia="Malgun Gothic"/>
          <w:b/>
          <w:color w:val="FF0000"/>
          <w:sz w:val="20"/>
          <w:u w:val="single" w:color="FF0000"/>
        </w:rPr>
        <w:t>授</w:t>
      </w:r>
      <w:r>
        <w:rPr>
          <w:rFonts w:ascii="Yu Gothic" w:hAnsi="Yu Gothic" w:eastAsia="Yu Gothic"/>
          <w:b/>
          <w:color w:val="FF0000"/>
          <w:sz w:val="20"/>
          <w:u w:val="single" w:color="FF0000"/>
        </w:rPr>
        <w:t>權本</w:t>
      </w:r>
      <w:r>
        <w:rPr>
          <w:rFonts w:ascii="Malgun Gothic" w:hAnsi="Malgun Gothic" w:eastAsia="Malgun Gothic"/>
          <w:b/>
          <w:color w:val="FF0000"/>
          <w:sz w:val="20"/>
          <w:u w:val="single" w:color="FF0000"/>
        </w:rPr>
        <w:t>會攝錄影音</w:t>
      </w:r>
      <w:r>
        <w:rPr>
          <w:rFonts w:ascii="Yu Gothic" w:hAnsi="Yu Gothic" w:eastAsia="Yu Gothic"/>
          <w:b/>
          <w:color w:val="FF0000"/>
          <w:sz w:val="20"/>
          <w:u w:val="single" w:color="FF0000"/>
        </w:rPr>
        <w:t>及</w:t>
      </w:r>
      <w:r>
        <w:rPr>
          <w:rFonts w:ascii="Malgun Gothic" w:hAnsi="Malgun Gothic" w:eastAsia="Malgun Gothic"/>
          <w:b/>
          <w:color w:val="FF0000"/>
          <w:sz w:val="20"/>
          <w:u w:val="single" w:color="FF0000"/>
        </w:rPr>
        <w:t>邀</w:t>
      </w:r>
      <w:r>
        <w:rPr>
          <w:rFonts w:ascii="Yu Gothic" w:hAnsi="Yu Gothic" w:eastAsia="Yu Gothic"/>
          <w:b/>
          <w:color w:val="FF0000"/>
          <w:sz w:val="20"/>
          <w:u w:val="single" w:color="FF0000"/>
        </w:rPr>
        <w:t>請新</w:t>
      </w:r>
      <w:r>
        <w:rPr>
          <w:rFonts w:ascii="Malgun Gothic" w:hAnsi="Malgun Gothic" w:eastAsia="Malgun Gothic"/>
          <w:b/>
          <w:color w:val="FF0000"/>
          <w:sz w:val="20"/>
          <w:u w:val="single" w:color="FF0000"/>
        </w:rPr>
        <w:t>聞媒體採訪</w:t>
      </w:r>
      <w:r>
        <w:rPr>
          <w:rFonts w:ascii="Yu Gothic" w:hAnsi="Yu Gothic" w:eastAsia="Yu Gothic"/>
          <w:b/>
          <w:color w:val="FF0000"/>
          <w:sz w:val="20"/>
          <w:u w:val="single" w:color="FF0000"/>
        </w:rPr>
        <w:t>報導本比賽實</w:t>
      </w:r>
      <w:r>
        <w:rPr>
          <w:rFonts w:ascii="Malgun Gothic" w:hAnsi="Malgun Gothic" w:eastAsia="Malgun Gothic"/>
          <w:b/>
          <w:color w:val="FF0000"/>
          <w:sz w:val="20"/>
          <w:u w:val="single" w:color="FF0000"/>
        </w:rPr>
        <w:t>況</w:t>
      </w:r>
      <w:r>
        <w:rPr>
          <w:rFonts w:ascii="Yu Gothic" w:hAnsi="Yu Gothic" w:eastAsia="Yu Gothic"/>
          <w:b/>
          <w:color w:val="FF0000"/>
          <w:sz w:val="20"/>
          <w:u w:val="single" w:color="FF0000"/>
        </w:rPr>
        <w:t>，以作為</w:t>
      </w:r>
      <w:r>
        <w:rPr>
          <w:rFonts w:ascii="Malgun Gothic" w:hAnsi="Malgun Gothic" w:eastAsia="Malgun Gothic"/>
          <w:b/>
          <w:color w:val="FF0000"/>
          <w:sz w:val="20"/>
          <w:u w:val="single" w:color="FF0000"/>
        </w:rPr>
        <w:t>推廣</w:t>
      </w:r>
      <w:r>
        <w:rPr>
          <w:rFonts w:ascii="Yu Gothic" w:hAnsi="Yu Gothic" w:eastAsia="Yu Gothic"/>
          <w:b/>
          <w:color w:val="FF0000"/>
          <w:sz w:val="20"/>
          <w:u w:val="single" w:color="FF0000"/>
        </w:rPr>
        <w:t>教</w:t>
      </w:r>
      <w:r>
        <w:rPr>
          <w:rFonts w:ascii="Malgun Gothic" w:hAnsi="Malgun Gothic" w:eastAsia="Malgun Gothic"/>
          <w:b/>
          <w:color w:val="FF0000"/>
          <w:sz w:val="20"/>
          <w:u w:val="single" w:color="FF0000"/>
        </w:rPr>
        <w:t>材</w:t>
      </w:r>
      <w:r>
        <w:rPr>
          <w:rFonts w:ascii="Yu Gothic" w:hAnsi="Yu Gothic" w:eastAsia="Yu Gothic"/>
          <w:b/>
          <w:color w:val="FF0000"/>
          <w:sz w:val="20"/>
          <w:u w:val="single" w:color="FF0000"/>
        </w:rPr>
        <w:t>、</w:t>
      </w:r>
      <w:r>
        <w:rPr>
          <w:rFonts w:ascii="Malgun Gothic" w:hAnsi="Malgun Gothic" w:eastAsia="Malgun Gothic"/>
          <w:b/>
          <w:color w:val="FF0000"/>
          <w:sz w:val="20"/>
          <w:u w:val="single" w:color="FF0000"/>
        </w:rPr>
        <w:t>活</w:t>
      </w:r>
      <w:r>
        <w:rPr>
          <w:rFonts w:ascii="Yu Gothic" w:hAnsi="Yu Gothic" w:eastAsia="Yu Gothic"/>
          <w:b/>
          <w:color w:val="FF0000"/>
          <w:sz w:val="20"/>
          <w:u w:val="single" w:color="FF0000"/>
        </w:rPr>
        <w:t>動</w:t>
      </w:r>
      <w:r>
        <w:rPr>
          <w:rFonts w:ascii="Malgun Gothic" w:hAnsi="Malgun Gothic" w:eastAsia="Malgun Gothic"/>
          <w:b/>
          <w:color w:val="FF0000"/>
          <w:sz w:val="20"/>
          <w:u w:val="single" w:color="FF0000"/>
        </w:rPr>
        <w:t>宣</w:t>
      </w:r>
      <w:r>
        <w:rPr>
          <w:rFonts w:ascii="Yu Gothic" w:hAnsi="Yu Gothic" w:eastAsia="Yu Gothic"/>
          <w:b/>
          <w:color w:val="FF0000"/>
          <w:sz w:val="20"/>
          <w:u w:val="single" w:color="FF0000"/>
        </w:rPr>
        <w:t>傳及存</w:t>
      </w:r>
      <w:r>
        <w:rPr>
          <w:rFonts w:ascii="Malgun Gothic" w:hAnsi="Malgun Gothic" w:eastAsia="Malgun Gothic"/>
          <w:b/>
          <w:color w:val="FF0000"/>
          <w:sz w:val="20"/>
          <w:u w:val="single" w:color="FF0000"/>
        </w:rPr>
        <w:t>檔</w:t>
      </w:r>
      <w:r>
        <w:rPr>
          <w:rFonts w:ascii="Yu Gothic" w:hAnsi="Yu Gothic" w:eastAsia="Yu Gothic"/>
          <w:b/>
          <w:color w:val="FF0000"/>
          <w:sz w:val="20"/>
          <w:u w:val="single" w:color="FF0000"/>
        </w:rPr>
        <w:t>之</w:t>
      </w:r>
      <w:r>
        <w:rPr>
          <w:rFonts w:ascii="Malgun Gothic" w:hAnsi="Malgun Gothic" w:eastAsia="Malgun Gothic"/>
          <w:b/>
          <w:color w:val="FF0000"/>
          <w:sz w:val="20"/>
          <w:u w:val="single" w:color="FF0000"/>
        </w:rPr>
        <w:t>用</w:t>
      </w:r>
      <w:r>
        <w:rPr>
          <w:rFonts w:ascii="Yu Gothic" w:hAnsi="Yu Gothic" w:eastAsia="Yu Gothic"/>
          <w:b/>
          <w:color w:val="FF0000"/>
          <w:sz w:val="20"/>
          <w:u w:val="single" w:color="FF0000"/>
        </w:rPr>
        <w:t>。</w:t>
      </w:r>
    </w:p>
    <w:sectPr>
      <w:footerReference w:type="default" r:id="rId6"/>
      <w:type w:val="nextPage"/>
      <w:pgSz w:w="11906" w:h="16838"/>
      <w:pgMar w:left="425" w:right="425" w:header="0" w:top="640" w:footer="1023" w:bottom="122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8"/>
    <w:family w:val="roman"/>
    <w:pitch w:val="variable"/>
  </w:font>
  <w:font w:name="Calibri">
    <w:charset w:val="88"/>
    <w:family w:val="roman"/>
    <w:pitch w:val="variable"/>
  </w:font>
  <w:font w:name="SimSun">
    <w:charset w:val="88"/>
    <w:family w:val="roman"/>
    <w:pitch w:val="variable"/>
  </w:font>
  <w:font w:name="Liberation Sans">
    <w:altName w:val="Arial"/>
    <w:charset w:val="88"/>
    <w:family w:val="swiss"/>
    <w:pitch w:val="variable"/>
  </w:font>
  <w:font w:name="Times New Roman">
    <w:charset w:val="88"/>
    <w:family w:val="roman"/>
    <w:pitch w:val="variable"/>
  </w:font>
  <w:font w:name="Yu Gothic">
    <w:charset w:val="88"/>
    <w:family w:val="roman"/>
    <w:pitch w:val="variable"/>
  </w:font>
  <w:font w:name="Malgun Gothic">
    <w:charset w:val="88"/>
    <w:family w:val="roman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14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3758565</wp:posOffset>
              </wp:positionH>
              <wp:positionV relativeFrom="page">
                <wp:posOffset>9915525</wp:posOffset>
              </wp:positionV>
              <wp:extent cx="43815" cy="45085"/>
              <wp:effectExtent l="0" t="0" r="0" b="0"/>
              <wp:wrapNone/>
              <wp:docPr id="1" name="Graphic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3200" cy="44280"/>
                      </a:xfrm>
                      <a:custGeom>
                        <a:avLst/>
                        <a:gdLst/>
                        <a:ahLst/>
                        <a:rect l="l" t="t" r="r" b="b"/>
                        <a:pathLst>
                          <a:path w="43180" h="44450">
                            <a:moveTo>
                              <a:pt x="43180" y="0"/>
                            </a:moveTo>
                            <a:lnTo>
                              <a:pt x="0" y="0"/>
                            </a:lnTo>
                            <a:lnTo>
                              <a:pt x="0" y="44450"/>
                            </a:lnTo>
                            <a:lnTo>
                              <a:pt x="43180" y="44450"/>
                            </a:lnTo>
                            <a:lnTo>
                              <a:pt x="4318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page">
                <wp:posOffset>3712210</wp:posOffset>
              </wp:positionH>
              <wp:positionV relativeFrom="page">
                <wp:posOffset>9908540</wp:posOffset>
              </wp:positionV>
              <wp:extent cx="153035" cy="167005"/>
              <wp:effectExtent l="0" t="0" r="0" b="0"/>
              <wp:wrapNone/>
              <wp:docPr id="2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0"/>
                            <w:spacing w:before="11" w:after="0"/>
                            <w:ind w:left="60" w:right="0" w:hanging="0"/>
                            <w:jc w:val="left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  <w:rFonts w:ascii="Times New Roman" w:hAnsi="Times New Roman"/>
                            </w:rPr>
                            <w:instrText> PAGE </w:instrText>
                          </w:r>
                          <w:r>
                            <w:rPr>
                              <w:sz w:val="20"/>
                              <w:spacing w:val="-10"/>
                              <w:rFonts w:ascii="Times New Roman" w:hAnsi="Times New Roman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  <w:rFonts w:ascii="Times New Roman" w:hAnsi="Times New Roman"/>
                            </w:rPr>
                            <w:t>1</w:t>
                          </w:r>
                          <w:r>
                            <w:rPr>
                              <w:sz w:val="20"/>
                              <w:spacing w:val="-10"/>
                              <w:rFonts w:ascii="Times New Roman" w:hAns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style="position:absolute;margin-left:292.3pt;margin-top:780.2pt;width:11.95pt;height:13.0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0"/>
                      <w:spacing w:before="11" w:after="0"/>
                      <w:ind w:left="60" w:right="0" w:hanging="0"/>
                      <w:jc w:val="left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  <w:rFonts w:ascii="Times New Roman" w:hAnsi="Times New Roman"/>
                      </w:rPr>
                      <w:instrText> PAGE </w:instrText>
                    </w:r>
                    <w:r>
                      <w:rPr>
                        <w:sz w:val="20"/>
                        <w:spacing w:val="-10"/>
                        <w:rFonts w:ascii="Times New Roman" w:hAnsi="Times New Roman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  <w:rFonts w:ascii="Times New Roman" w:hAnsi="Times New Roman"/>
                      </w:rPr>
                      <w:t>1</w:t>
                    </w:r>
                    <w:r>
                      <w:rPr>
                        <w:sz w:val="20"/>
                        <w:spacing w:val="-10"/>
                        <w:rFonts w:ascii="Times New Roman" w:hAnsi="Times New Roman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14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3758565</wp:posOffset>
              </wp:positionH>
              <wp:positionV relativeFrom="page">
                <wp:posOffset>9915525</wp:posOffset>
              </wp:positionV>
              <wp:extent cx="43815" cy="45085"/>
              <wp:effectExtent l="0" t="0" r="0" b="0"/>
              <wp:wrapNone/>
              <wp:docPr id="4" name="Graphic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3200" cy="44280"/>
                      </a:xfrm>
                      <a:custGeom>
                        <a:avLst/>
                        <a:gdLst/>
                        <a:ahLst/>
                        <a:rect l="l" t="t" r="r" b="b"/>
                        <a:pathLst>
                          <a:path w="43180" h="44450">
                            <a:moveTo>
                              <a:pt x="43180" y="0"/>
                            </a:moveTo>
                            <a:lnTo>
                              <a:pt x="0" y="0"/>
                            </a:lnTo>
                            <a:lnTo>
                              <a:pt x="0" y="44450"/>
                            </a:lnTo>
                            <a:lnTo>
                              <a:pt x="43180" y="44450"/>
                            </a:lnTo>
                            <a:lnTo>
                              <a:pt x="4318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page">
                <wp:posOffset>3712210</wp:posOffset>
              </wp:positionH>
              <wp:positionV relativeFrom="page">
                <wp:posOffset>9908540</wp:posOffset>
              </wp:positionV>
              <wp:extent cx="153035" cy="167005"/>
              <wp:effectExtent l="0" t="0" r="0" b="0"/>
              <wp:wrapNone/>
              <wp:docPr id="5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0"/>
                            <w:spacing w:before="11" w:after="0"/>
                            <w:ind w:left="60" w:right="0" w:hanging="0"/>
                            <w:jc w:val="left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  <w:rFonts w:ascii="Times New Roman" w:hAnsi="Times New Roman"/>
                            </w:rPr>
                            <w:instrText> PAGE </w:instrText>
                          </w:r>
                          <w:r>
                            <w:rPr>
                              <w:sz w:val="20"/>
                              <w:spacing w:val="-10"/>
                              <w:rFonts w:ascii="Times New Roman" w:hAnsi="Times New Roman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  <w:rFonts w:ascii="Times New Roman" w:hAnsi="Times New Roman"/>
                            </w:rPr>
                            <w:t>1</w:t>
                          </w:r>
                          <w:r>
                            <w:rPr>
                              <w:sz w:val="20"/>
                              <w:spacing w:val="-10"/>
                              <w:rFonts w:ascii="Times New Roman" w:hAns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style="position:absolute;margin-left:292.3pt;margin-top:780.2pt;width:11.95pt;height:13.0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0"/>
                      <w:spacing w:before="11" w:after="0"/>
                      <w:ind w:left="60" w:right="0" w:hanging="0"/>
                      <w:jc w:val="left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  <w:rFonts w:ascii="Times New Roman" w:hAnsi="Times New Roman"/>
                      </w:rPr>
                      <w:instrText> PAGE </w:instrText>
                    </w:r>
                    <w:r>
                      <w:rPr>
                        <w:sz w:val="20"/>
                        <w:spacing w:val="-10"/>
                        <w:rFonts w:ascii="Times New Roman" w:hAnsi="Times New Roman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  <w:rFonts w:ascii="Times New Roman" w:hAnsi="Times New Roman"/>
                      </w:rPr>
                      <w:t>1</w:t>
                    </w:r>
                    <w:r>
                      <w:rPr>
                        <w:sz w:val="20"/>
                        <w:spacing w:val="-10"/>
                        <w:rFonts w:ascii="Times New Roman" w:hAnsi="Times New Roman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14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">
              <wp:simplePos x="0" y="0"/>
              <wp:positionH relativeFrom="page">
                <wp:posOffset>3758565</wp:posOffset>
              </wp:positionH>
              <wp:positionV relativeFrom="page">
                <wp:posOffset>9915525</wp:posOffset>
              </wp:positionV>
              <wp:extent cx="43815" cy="45085"/>
              <wp:effectExtent l="0" t="0" r="0" b="0"/>
              <wp:wrapNone/>
              <wp:docPr id="9" name="Graphic 1_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3200" cy="44280"/>
                      </a:xfrm>
                      <a:custGeom>
                        <a:avLst/>
                        <a:gdLst/>
                        <a:ahLst/>
                        <a:rect l="l" t="t" r="r" b="b"/>
                        <a:pathLst>
                          <a:path w="43180" h="44450">
                            <a:moveTo>
                              <a:pt x="43180" y="0"/>
                            </a:moveTo>
                            <a:lnTo>
                              <a:pt x="0" y="0"/>
                            </a:lnTo>
                            <a:lnTo>
                              <a:pt x="0" y="44450"/>
                            </a:lnTo>
                            <a:lnTo>
                              <a:pt x="43180" y="44450"/>
                            </a:lnTo>
                            <a:lnTo>
                              <a:pt x="4318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">
              <wp:simplePos x="0" y="0"/>
              <wp:positionH relativeFrom="page">
                <wp:posOffset>3712210</wp:posOffset>
              </wp:positionH>
              <wp:positionV relativeFrom="page">
                <wp:posOffset>9908540</wp:posOffset>
              </wp:positionV>
              <wp:extent cx="153035" cy="167005"/>
              <wp:effectExtent l="0" t="0" r="0" b="0"/>
              <wp:wrapNone/>
              <wp:docPr id="10" name="Textbox 2_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0"/>
                            <w:spacing w:before="11" w:after="0"/>
                            <w:ind w:left="60" w:right="0" w:hanging="0"/>
                            <w:jc w:val="left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  <w:rFonts w:ascii="Times New Roman" w:hAnsi="Times New Roman"/>
                            </w:rPr>
                            <w:instrText> PAGE </w:instrText>
                          </w:r>
                          <w:r>
                            <w:rPr>
                              <w:sz w:val="20"/>
                              <w:spacing w:val="-10"/>
                              <w:rFonts w:ascii="Times New Roman" w:hAnsi="Times New Roman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  <w:rFonts w:ascii="Times New Roman" w:hAnsi="Times New Roman"/>
                            </w:rPr>
                            <w:t>2</w:t>
                          </w:r>
                          <w:r>
                            <w:rPr>
                              <w:sz w:val="20"/>
                              <w:spacing w:val="-10"/>
                              <w:rFonts w:ascii="Times New Roman" w:hAns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_0" path="m0,0l-2147483645,0l-2147483645,-2147483646l0,-2147483646xe" stroked="f" style="position:absolute;margin-left:292.3pt;margin-top:780.2pt;width:11.95pt;height:13.0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0"/>
                      <w:spacing w:before="11" w:after="0"/>
                      <w:ind w:left="60" w:right="0" w:hanging="0"/>
                      <w:jc w:val="left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  <w:rFonts w:ascii="Times New Roman" w:hAnsi="Times New Roman"/>
                      </w:rPr>
                      <w:instrText> PAGE </w:instrText>
                    </w:r>
                    <w:r>
                      <w:rPr>
                        <w:sz w:val="20"/>
                        <w:spacing w:val="-10"/>
                        <w:rFonts w:ascii="Times New Roman" w:hAnsi="Times New Roman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  <w:rFonts w:ascii="Times New Roman" w:hAnsi="Times New Roman"/>
                      </w:rPr>
                      <w:t>2</w:t>
                    </w:r>
                    <w:r>
                      <w:rPr>
                        <w:sz w:val="20"/>
                        <w:spacing w:val="-10"/>
                        <w:rFonts w:ascii="Times New Roman" w:hAnsi="Times New Roman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14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">
              <wp:simplePos x="0" y="0"/>
              <wp:positionH relativeFrom="page">
                <wp:posOffset>3758565</wp:posOffset>
              </wp:positionH>
              <wp:positionV relativeFrom="page">
                <wp:posOffset>9915525</wp:posOffset>
              </wp:positionV>
              <wp:extent cx="43815" cy="45085"/>
              <wp:effectExtent l="0" t="0" r="0" b="0"/>
              <wp:wrapNone/>
              <wp:docPr id="12" name="Graphic 1_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3200" cy="44280"/>
                      </a:xfrm>
                      <a:custGeom>
                        <a:avLst/>
                        <a:gdLst/>
                        <a:ahLst/>
                        <a:rect l="l" t="t" r="r" b="b"/>
                        <a:pathLst>
                          <a:path w="43180" h="44450">
                            <a:moveTo>
                              <a:pt x="43180" y="0"/>
                            </a:moveTo>
                            <a:lnTo>
                              <a:pt x="0" y="0"/>
                            </a:lnTo>
                            <a:lnTo>
                              <a:pt x="0" y="44450"/>
                            </a:lnTo>
                            <a:lnTo>
                              <a:pt x="43180" y="44450"/>
                            </a:lnTo>
                            <a:lnTo>
                              <a:pt x="4318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">
              <wp:simplePos x="0" y="0"/>
              <wp:positionH relativeFrom="page">
                <wp:posOffset>3712210</wp:posOffset>
              </wp:positionH>
              <wp:positionV relativeFrom="page">
                <wp:posOffset>9908540</wp:posOffset>
              </wp:positionV>
              <wp:extent cx="153035" cy="167005"/>
              <wp:effectExtent l="0" t="0" r="0" b="0"/>
              <wp:wrapNone/>
              <wp:docPr id="13" name="Textbox 2_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0"/>
                            <w:spacing w:before="11" w:after="0"/>
                            <w:ind w:left="60" w:right="0" w:hanging="0"/>
                            <w:jc w:val="left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  <w:rFonts w:ascii="Times New Roman" w:hAnsi="Times New Roman"/>
                            </w:rPr>
                            <w:instrText> PAGE </w:instrText>
                          </w:r>
                          <w:r>
                            <w:rPr>
                              <w:sz w:val="20"/>
                              <w:spacing w:val="-10"/>
                              <w:rFonts w:ascii="Times New Roman" w:hAnsi="Times New Roman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  <w:rFonts w:ascii="Times New Roman" w:hAnsi="Times New Roman"/>
                            </w:rPr>
                            <w:t>3</w:t>
                          </w:r>
                          <w:r>
                            <w:rPr>
                              <w:sz w:val="20"/>
                              <w:spacing w:val="-10"/>
                              <w:rFonts w:ascii="Times New Roman" w:hAns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_1" path="m0,0l-2147483645,0l-2147483645,-2147483646l0,-2147483646xe" stroked="f" style="position:absolute;margin-left:292.3pt;margin-top:780.2pt;width:11.95pt;height:13.0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0"/>
                      <w:spacing w:before="11" w:after="0"/>
                      <w:ind w:left="60" w:right="0" w:hanging="0"/>
                      <w:jc w:val="left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  <w:rFonts w:ascii="Times New Roman" w:hAnsi="Times New Roman"/>
                      </w:rPr>
                      <w:instrText> PAGE </w:instrText>
                    </w:r>
                    <w:r>
                      <w:rPr>
                        <w:sz w:val="20"/>
                        <w:spacing w:val="-10"/>
                        <w:rFonts w:ascii="Times New Roman" w:hAnsi="Times New Roman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  <w:rFonts w:ascii="Times New Roman" w:hAnsi="Times New Roman"/>
                      </w:rPr>
                      <w:t>3</w:t>
                    </w:r>
                    <w:r>
                      <w:rPr>
                        <w:sz w:val="20"/>
                        <w:spacing w:val="-10"/>
                        <w:rFonts w:ascii="Times New Roman" w:hAnsi="Times New Roman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14"/>
      <w:spacing w:lineRule="auto" w:line="12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3">
              <wp:simplePos x="0" y="0"/>
              <wp:positionH relativeFrom="page">
                <wp:posOffset>3758565</wp:posOffset>
              </wp:positionH>
              <wp:positionV relativeFrom="page">
                <wp:posOffset>9915525</wp:posOffset>
              </wp:positionV>
              <wp:extent cx="43815" cy="45085"/>
              <wp:effectExtent l="0" t="0" r="0" b="0"/>
              <wp:wrapNone/>
              <wp:docPr id="15" name="Graphic 1_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3200" cy="44280"/>
                      </a:xfrm>
                      <a:custGeom>
                        <a:avLst/>
                        <a:gdLst/>
                        <a:ahLst/>
                        <a:rect l="l" t="t" r="r" b="b"/>
                        <a:pathLst>
                          <a:path w="43180" h="44450">
                            <a:moveTo>
                              <a:pt x="43180" y="0"/>
                            </a:moveTo>
                            <a:lnTo>
                              <a:pt x="0" y="0"/>
                            </a:lnTo>
                            <a:lnTo>
                              <a:pt x="0" y="44450"/>
                            </a:lnTo>
                            <a:lnTo>
                              <a:pt x="43180" y="44450"/>
                            </a:lnTo>
                            <a:lnTo>
                              <a:pt x="43180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4">
              <wp:simplePos x="0" y="0"/>
              <wp:positionH relativeFrom="page">
                <wp:posOffset>3712210</wp:posOffset>
              </wp:positionH>
              <wp:positionV relativeFrom="page">
                <wp:posOffset>9908540</wp:posOffset>
              </wp:positionV>
              <wp:extent cx="153035" cy="167005"/>
              <wp:effectExtent l="0" t="0" r="0" b="0"/>
              <wp:wrapNone/>
              <wp:docPr id="16" name="Textbox 2_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280" cy="166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0"/>
                            <w:spacing w:before="11" w:after="0"/>
                            <w:ind w:left="60" w:right="0" w:hanging="0"/>
                            <w:jc w:val="left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pacing w:val="-10"/>
                              <w:rFonts w:ascii="Times New Roman" w:hAnsi="Times New Roman"/>
                            </w:rPr>
                            <w:instrText> PAGE </w:instrText>
                          </w:r>
                          <w:r>
                            <w:rPr>
                              <w:sz w:val="20"/>
                              <w:spacing w:val="-10"/>
                              <w:rFonts w:ascii="Times New Roman" w:hAnsi="Times New Roman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pacing w:val="-10"/>
                              <w:rFonts w:ascii="Times New Roman" w:hAnsi="Times New Roman"/>
                            </w:rPr>
                            <w:t>4</w:t>
                          </w:r>
                          <w:r>
                            <w:rPr>
                              <w:sz w:val="20"/>
                              <w:spacing w:val="-10"/>
                              <w:rFonts w:ascii="Times New Roman" w:hAns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_2" path="m0,0l-2147483645,0l-2147483645,-2147483646l0,-2147483646xe" stroked="f" style="position:absolute;margin-left:292.3pt;margin-top:780.2pt;width:11.95pt;height:13.0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0"/>
                      <w:spacing w:before="11" w:after="0"/>
                      <w:ind w:left="60" w:right="0" w:hanging="0"/>
                      <w:jc w:val="left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  <w:spacing w:val="-10"/>
                        <w:rFonts w:ascii="Times New Roman" w:hAnsi="Times New Roman"/>
                      </w:rPr>
                      <w:instrText> PAGE </w:instrText>
                    </w:r>
                    <w:r>
                      <w:rPr>
                        <w:sz w:val="20"/>
                        <w:spacing w:val="-10"/>
                        <w:rFonts w:ascii="Times New Roman" w:hAnsi="Times New Roman"/>
                      </w:rPr>
                      <w:fldChar w:fldCharType="separate"/>
                    </w:r>
                    <w:r>
                      <w:rPr>
                        <w:sz w:val="20"/>
                        <w:spacing w:val="-10"/>
                        <w:rFonts w:ascii="Times New Roman" w:hAnsi="Times New Roman"/>
                      </w:rPr>
                      <w:t>4</w:t>
                    </w:r>
                    <w:r>
                      <w:rPr>
                        <w:sz w:val="20"/>
                        <w:spacing w:val="-10"/>
                        <w:rFonts w:ascii="Times New Roman" w:hAnsi="Times New Roman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taiwaneseCountingThousand"/>
      <w:lvlText w:val="%1、"/>
      <w:lvlJc w:val="left"/>
      <w:pPr>
        <w:tabs>
          <w:tab w:val="num" w:pos="0"/>
        </w:tabs>
        <w:ind w:left="510" w:hanging="481"/>
      </w:pPr>
      <w:rPr>
        <w:sz w:val="22"/>
        <w:spacing w:val="0"/>
        <w:i w:val="false"/>
        <w:b w:val="false"/>
        <w:szCs w:val="22"/>
        <w:iCs w:val="false"/>
        <w:bCs w:val="false"/>
        <w:w w:val="100"/>
        <w:rFonts w:ascii="SimSun" w:hAnsi="SimSun" w:eastAsia="SimSun" w:cs="SimSun"/>
        <w:lang w:val="en-US" w:eastAsia="zh-TW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548" w:hanging="481"/>
      </w:pPr>
      <w:rPr>
        <w:rFonts w:ascii="Symbol" w:hAnsi="Symbol" w:cs="Symbol" w:hint="default"/>
        <w:lang w:val="en-US" w:eastAsia="zh-TW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576" w:hanging="481"/>
      </w:pPr>
      <w:rPr>
        <w:rFonts w:ascii="Symbol" w:hAnsi="Symbol" w:cs="Symbol" w:hint="default"/>
        <w:lang w:val="en-US" w:eastAsia="zh-TW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04" w:hanging="481"/>
      </w:pPr>
      <w:rPr>
        <w:rFonts w:ascii="Symbol" w:hAnsi="Symbol" w:cs="Symbol" w:hint="default"/>
        <w:lang w:val="en-US" w:eastAsia="zh-TW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632" w:hanging="481"/>
      </w:pPr>
      <w:rPr>
        <w:rFonts w:ascii="Symbol" w:hAnsi="Symbol" w:cs="Symbol" w:hint="default"/>
        <w:lang w:val="en-US" w:eastAsia="zh-TW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660" w:hanging="481"/>
      </w:pPr>
      <w:rPr>
        <w:rFonts w:ascii="Symbol" w:hAnsi="Symbol" w:cs="Symbol" w:hint="default"/>
        <w:lang w:val="en-US" w:eastAsia="zh-TW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688" w:hanging="481"/>
      </w:pPr>
      <w:rPr>
        <w:rFonts w:ascii="Symbol" w:hAnsi="Symbol" w:cs="Symbol" w:hint="default"/>
        <w:lang w:val="en-US" w:eastAsia="zh-TW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716" w:hanging="481"/>
      </w:pPr>
      <w:rPr>
        <w:rFonts w:ascii="Symbol" w:hAnsi="Symbol" w:cs="Symbol" w:hint="default"/>
        <w:lang w:val="en-US" w:eastAsia="zh-TW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744" w:hanging="481"/>
      </w:pPr>
      <w:rPr>
        <w:rFonts w:ascii="Symbol" w:hAnsi="Symbol" w:cs="Symbol" w:hint="default"/>
        <w:lang w:val="en-US" w:eastAsia="zh-TW" w:bidi="ar-SA"/>
      </w:rPr>
    </w:lvl>
  </w:abstractNum>
  <w:abstractNum w:abstractNumId="2">
    <w:lvl w:ilvl="0">
      <w:start w:val="1"/>
      <w:numFmt w:val="taiwaneseCountingThousand"/>
      <w:lvlText w:val="%1、"/>
      <w:lvlJc w:val="left"/>
      <w:pPr>
        <w:tabs>
          <w:tab w:val="num" w:pos="0"/>
        </w:tabs>
        <w:ind w:left="510" w:hanging="481"/>
      </w:pPr>
      <w:rPr>
        <w:sz w:val="22"/>
        <w:spacing w:val="0"/>
        <w:i w:val="false"/>
        <w:b w:val="false"/>
        <w:szCs w:val="22"/>
        <w:iCs w:val="false"/>
        <w:bCs w:val="false"/>
        <w:w w:val="100"/>
        <w:rFonts w:ascii="SimSun" w:hAnsi="SimSun" w:eastAsia="SimSun" w:cs="SimSun"/>
        <w:lang w:val="en-US" w:eastAsia="zh-TW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548" w:hanging="481"/>
      </w:pPr>
      <w:rPr>
        <w:rFonts w:ascii="Symbol" w:hAnsi="Symbol" w:cs="Symbol" w:hint="default"/>
        <w:lang w:val="en-US" w:eastAsia="zh-TW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576" w:hanging="481"/>
      </w:pPr>
      <w:rPr>
        <w:rFonts w:ascii="Symbol" w:hAnsi="Symbol" w:cs="Symbol" w:hint="default"/>
        <w:lang w:val="en-US" w:eastAsia="zh-TW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04" w:hanging="481"/>
      </w:pPr>
      <w:rPr>
        <w:rFonts w:ascii="Symbol" w:hAnsi="Symbol" w:cs="Symbol" w:hint="default"/>
        <w:lang w:val="en-US" w:eastAsia="zh-TW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632" w:hanging="481"/>
      </w:pPr>
      <w:rPr>
        <w:rFonts w:ascii="Symbol" w:hAnsi="Symbol" w:cs="Symbol" w:hint="default"/>
        <w:lang w:val="en-US" w:eastAsia="zh-TW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660" w:hanging="481"/>
      </w:pPr>
      <w:rPr>
        <w:rFonts w:ascii="Symbol" w:hAnsi="Symbol" w:cs="Symbol" w:hint="default"/>
        <w:lang w:val="en-US" w:eastAsia="zh-TW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688" w:hanging="481"/>
      </w:pPr>
      <w:rPr>
        <w:rFonts w:ascii="Symbol" w:hAnsi="Symbol" w:cs="Symbol" w:hint="default"/>
        <w:lang w:val="en-US" w:eastAsia="zh-TW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716" w:hanging="481"/>
      </w:pPr>
      <w:rPr>
        <w:rFonts w:ascii="Symbol" w:hAnsi="Symbol" w:cs="Symbol" w:hint="default"/>
        <w:lang w:val="en-US" w:eastAsia="zh-TW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744" w:hanging="481"/>
      </w:pPr>
      <w:rPr>
        <w:rFonts w:ascii="Symbol" w:hAnsi="Symbol" w:cs="Symbol" w:hint="default"/>
        <w:lang w:val="en-US" w:eastAsia="zh-TW" w:bidi="ar-SA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doNotExpandShiftReturn/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SimSun" w:hAnsi="SimSun" w:eastAsia="SimSun" w:cs="SimSun"/>
      <w:color w:val="auto"/>
      <w:kern w:val="0"/>
      <w:sz w:val="22"/>
      <w:szCs w:val="22"/>
      <w:lang w:val="en-US" w:eastAsia="zh-TW" w:bidi="ar-SA"/>
    </w:rPr>
  </w:style>
  <w:style w:type="paragraph" w:styleId="1">
    <w:name w:val="Heading 1"/>
    <w:basedOn w:val="Normal"/>
    <w:uiPriority w:val="1"/>
    <w:qFormat/>
    <w:pPr>
      <w:ind w:left="5" w:right="0" w:hanging="0"/>
      <w:outlineLvl w:val="1"/>
    </w:pPr>
    <w:rPr>
      <w:rFonts w:ascii="SimSun" w:hAnsi="SimSun" w:eastAsia="SimSun" w:cs="SimSun"/>
      <w:sz w:val="32"/>
      <w:szCs w:val="32"/>
      <w:lang w:val="en-US" w:eastAsia="zh-TW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3">
    <w:name w:val="標題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Noto Sans TC" w:cs="思源黑體 TW"/>
      <w:sz w:val="28"/>
      <w:szCs w:val="28"/>
    </w:rPr>
  </w:style>
  <w:style w:type="paragraph" w:styleId="Style14">
    <w:name w:val="Body Text"/>
    <w:basedOn w:val="Normal"/>
    <w:uiPriority w:val="1"/>
    <w:qFormat/>
    <w:pPr>
      <w:spacing w:before="132" w:after="0"/>
    </w:pPr>
    <w:rPr>
      <w:rFonts w:ascii="SimSun" w:hAnsi="SimSun" w:eastAsia="SimSun" w:cs="SimSun"/>
      <w:sz w:val="28"/>
      <w:szCs w:val="28"/>
      <w:lang w:val="en-US" w:eastAsia="zh-TW" w:bidi="ar-SA"/>
    </w:rPr>
  </w:style>
  <w:style w:type="paragraph" w:styleId="Style15">
    <w:name w:val="List"/>
    <w:basedOn w:val="Style14"/>
    <w:pPr/>
    <w:rPr>
      <w:rFonts w:cs="思源黑體 TW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思源黑體 TW"/>
      <w:i/>
      <w:iCs/>
      <w:sz w:val="24"/>
      <w:szCs w:val="24"/>
    </w:rPr>
  </w:style>
  <w:style w:type="paragraph" w:styleId="Style17">
    <w:name w:val="索引"/>
    <w:basedOn w:val="Normal"/>
    <w:qFormat/>
    <w:pPr>
      <w:suppressLineNumbers/>
    </w:pPr>
    <w:rPr>
      <w:rFonts w:cs="思源黑體 TW"/>
    </w:rPr>
  </w:style>
  <w:style w:type="paragraph" w:styleId="ListParagraph">
    <w:name w:val="List Paragraph"/>
    <w:basedOn w:val="Normal"/>
    <w:uiPriority w:val="1"/>
    <w:qFormat/>
    <w:pPr/>
    <w:rPr>
      <w:lang w:val="en-US" w:eastAsia="zh-TW" w:bidi="ar-SA"/>
    </w:rPr>
  </w:style>
  <w:style w:type="paragraph" w:styleId="TableParagraph">
    <w:name w:val="Table Paragraph"/>
    <w:basedOn w:val="Normal"/>
    <w:uiPriority w:val="1"/>
    <w:qFormat/>
    <w:pPr/>
    <w:rPr>
      <w:rFonts w:ascii="SimSun" w:hAnsi="SimSun" w:eastAsia="SimSun" w:cs="SimSun"/>
      <w:lang w:val="en-US" w:eastAsia="zh-TW" w:bidi="ar-SA"/>
    </w:rPr>
  </w:style>
  <w:style w:type="paragraph" w:styleId="Style18">
    <w:name w:val="頁首與頁尾"/>
    <w:basedOn w:val="Normal"/>
    <w:qFormat/>
    <w:pPr/>
    <w:rPr/>
  </w:style>
  <w:style w:type="paragraph" w:styleId="Style19">
    <w:name w:val="Footer"/>
    <w:basedOn w:val="Style18"/>
    <w:pPr/>
    <w:rPr/>
  </w:style>
  <w:style w:type="paragraph" w:styleId="Style20">
    <w:name w:val="外框內容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NDC_ODF_Application_Tools_/3.3.3$Windows_X86_64 LibreOffice_project/1e1e6a7b6182699804c71e64ce03ac02dcaacc3f</Application>
  <AppVersion>15.0000</AppVersion>
  <Pages>6</Pages>
  <Words>2081</Words>
  <Characters>2129</Characters>
  <CharactersWithSpaces>2264</CharactersWithSpaces>
  <Paragraphs>336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2026-09-14T08:18:55Z</dcterms:created>
  <dc:creator/>
  <dc:description/>
  <dc:language>zh-TW</dc:language>
  <cp:lastModifiedBy/>
  <dcterms:modified xsi:type="dcterms:W3CDTF">2026-09-14T08:18:55Z</dcterms:modified>
  <cp:revision>0</cp:revision>
  <dc:subject/>
  <dc:title>102學年度宜蘭縣師生鄉土歌謠比賽實施要點（草案）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2026-09-14T00:00:00Z</vt:filetime>
  </property>
  <property fmtid="{D5CDD505-2E9C-101B-9397-08002B2CF9AE}" pid="4" name="Creator">
    <vt:lpwstr>Writer</vt:lpwstr>
  </property>
  <property fmtid="{D5CDD505-2E9C-101B-9397-08002B2CF9AE}" pid="5" name="LastSaved">
    <vt:filetime>2026-09-14T00:00:00Z</vt:filetime>
  </property>
  <property fmtid="{D5CDD505-2E9C-101B-9397-08002B2CF9AE}" pid="6" name="Producer">
    <vt:lpwstr>NDC ODF Application Tools  3.3.3</vt:lpwstr>
  </property>
</Properties>
</file>